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667FC" w14:textId="77777777" w:rsidR="00170E9D" w:rsidRDefault="00170E9D" w:rsidP="00170E9D">
      <w:pPr>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51E4C33D" wp14:editId="61A27793">
            <wp:extent cx="2921000" cy="1139065"/>
            <wp:effectExtent l="0" t="0" r="0" b="0"/>
            <wp:docPr id="1879181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9918" cy="1165940"/>
                    </a:xfrm>
                    <a:prstGeom prst="rect">
                      <a:avLst/>
                    </a:prstGeom>
                    <a:noFill/>
                    <a:ln>
                      <a:noFill/>
                    </a:ln>
                  </pic:spPr>
                </pic:pic>
              </a:graphicData>
            </a:graphic>
          </wp:inline>
        </w:drawing>
      </w:r>
    </w:p>
    <w:p w14:paraId="17BFA552" w14:textId="485E85E3" w:rsidR="0039485D" w:rsidRPr="00170E9D" w:rsidRDefault="008D20D8" w:rsidP="00170E9D">
      <w:pPr>
        <w:jc w:val="center"/>
        <w:rPr>
          <w:rFonts w:asciiTheme="majorBidi" w:hAnsiTheme="majorBidi" w:cstheme="majorBidi"/>
          <w:b/>
          <w:bCs/>
          <w:sz w:val="28"/>
          <w:szCs w:val="28"/>
        </w:rPr>
      </w:pPr>
      <w:r w:rsidRPr="00170E9D">
        <w:rPr>
          <w:rFonts w:asciiTheme="majorBidi" w:hAnsiTheme="majorBidi" w:cstheme="majorBidi"/>
          <w:b/>
          <w:bCs/>
          <w:sz w:val="28"/>
          <w:szCs w:val="28"/>
        </w:rPr>
        <w:t>Camps/Event</w:t>
      </w:r>
      <w:r w:rsidR="00170E9D">
        <w:rPr>
          <w:rFonts w:asciiTheme="majorBidi" w:hAnsiTheme="majorBidi" w:cstheme="majorBidi"/>
          <w:b/>
          <w:bCs/>
          <w:sz w:val="28"/>
          <w:szCs w:val="28"/>
        </w:rPr>
        <w:t xml:space="preserve">s </w:t>
      </w:r>
      <w:r w:rsidR="003F4F6C" w:rsidRPr="00170E9D">
        <w:rPr>
          <w:rFonts w:asciiTheme="majorBidi" w:hAnsiTheme="majorBidi" w:cstheme="majorBidi"/>
          <w:b/>
          <w:bCs/>
          <w:sz w:val="28"/>
          <w:szCs w:val="28"/>
        </w:rPr>
        <w:t>Checklist &amp; Guide</w:t>
      </w:r>
    </w:p>
    <w:p w14:paraId="33EC777C" w14:textId="77777777" w:rsidR="008D20D8" w:rsidRDefault="008D20D8" w:rsidP="008D20D8">
      <w:pPr>
        <w:jc w:val="center"/>
        <w:rPr>
          <w:rFonts w:asciiTheme="majorBidi" w:hAnsiTheme="majorBidi" w:cstheme="majorBidi"/>
          <w:sz w:val="24"/>
          <w:szCs w:val="24"/>
        </w:rPr>
      </w:pPr>
    </w:p>
    <w:p w14:paraId="308096DA" w14:textId="26DCC515" w:rsidR="008D20D8" w:rsidRPr="00CC04B4" w:rsidRDefault="003C5A70" w:rsidP="003C5A70">
      <w:pPr>
        <w:pStyle w:val="ListParagraph"/>
        <w:numPr>
          <w:ilvl w:val="0"/>
          <w:numId w:val="2"/>
        </w:numPr>
        <w:spacing w:line="240" w:lineRule="auto"/>
        <w:ind w:left="720"/>
        <w:rPr>
          <w:rFonts w:asciiTheme="majorBidi" w:hAnsiTheme="majorBidi" w:cstheme="majorBidi"/>
          <w:b/>
          <w:bCs/>
          <w:sz w:val="24"/>
          <w:szCs w:val="24"/>
        </w:rPr>
      </w:pPr>
      <w:r w:rsidRPr="00CC04B4">
        <w:rPr>
          <w:rFonts w:asciiTheme="majorBidi" w:hAnsiTheme="majorBidi" w:cstheme="majorBidi"/>
          <w:b/>
          <w:bCs/>
          <w:sz w:val="24"/>
          <w:szCs w:val="24"/>
          <w:u w:val="single"/>
        </w:rPr>
        <w:t>Pre-</w:t>
      </w:r>
      <w:r w:rsidR="008D20D8" w:rsidRPr="00CC04B4">
        <w:rPr>
          <w:rFonts w:asciiTheme="majorBidi" w:hAnsiTheme="majorBidi" w:cstheme="majorBidi"/>
          <w:b/>
          <w:bCs/>
          <w:sz w:val="24"/>
          <w:szCs w:val="24"/>
          <w:u w:val="single"/>
        </w:rPr>
        <w:t>Camp/Event</w:t>
      </w:r>
      <w:r w:rsidRPr="00CC04B4">
        <w:rPr>
          <w:rFonts w:asciiTheme="majorBidi" w:hAnsiTheme="majorBidi" w:cstheme="majorBidi"/>
          <w:b/>
          <w:bCs/>
          <w:sz w:val="24"/>
          <w:szCs w:val="24"/>
          <w:u w:val="single"/>
        </w:rPr>
        <w:t xml:space="preserve"> Activities</w:t>
      </w:r>
    </w:p>
    <w:p w14:paraId="76760CB9" w14:textId="77777777" w:rsidR="00325066" w:rsidRPr="00325066" w:rsidRDefault="008D20D8" w:rsidP="00325066">
      <w:pPr>
        <w:pStyle w:val="BodyText"/>
        <w:numPr>
          <w:ilvl w:val="0"/>
          <w:numId w:val="3"/>
        </w:numPr>
        <w:spacing w:before="183" w:line="259" w:lineRule="auto"/>
        <w:ind w:right="389"/>
      </w:pPr>
      <w:r w:rsidRPr="003C5A70">
        <w:rPr>
          <w:rFonts w:asciiTheme="majorBidi" w:hAnsiTheme="majorBidi" w:cstheme="majorBidi"/>
        </w:rPr>
        <w:t>Set Dates/Times of Camp/Event</w:t>
      </w:r>
    </w:p>
    <w:p w14:paraId="346123EF" w14:textId="020E6732" w:rsidR="008E72F6" w:rsidRPr="008E72F6" w:rsidRDefault="00CB7B0E" w:rsidP="00325066">
      <w:pPr>
        <w:pStyle w:val="BodyText"/>
        <w:spacing w:before="183" w:line="259" w:lineRule="auto"/>
        <w:ind w:left="1440" w:right="389" w:hanging="360"/>
      </w:pPr>
      <w:r>
        <w:rPr>
          <w:rFonts w:asciiTheme="majorBidi" w:hAnsiTheme="majorBidi" w:cstheme="majorBidi"/>
        </w:rPr>
        <w:t>1.</w:t>
      </w:r>
      <w:r w:rsidR="00325066">
        <w:rPr>
          <w:rFonts w:asciiTheme="majorBidi" w:hAnsiTheme="majorBidi" w:cstheme="majorBidi"/>
        </w:rPr>
        <w:tab/>
      </w:r>
      <w:r w:rsidR="00F10B88" w:rsidRPr="00F10B88">
        <w:rPr>
          <w:rFonts w:asciiTheme="majorBidi" w:hAnsiTheme="majorBidi" w:cstheme="majorBidi"/>
        </w:rPr>
        <w:t>Minimum 60 days prior to the start of the camp/event, coordinate with</w:t>
      </w:r>
      <w:r>
        <w:t xml:space="preserve"> </w:t>
      </w:r>
      <w:r w:rsidR="0018763D">
        <w:t xml:space="preserve">Events &amp; Conferences and </w:t>
      </w:r>
      <w:r w:rsidR="00F10B88" w:rsidRPr="00CB7B0E">
        <w:rPr>
          <w:rFonts w:asciiTheme="majorBidi" w:hAnsiTheme="majorBidi" w:cstheme="majorBidi"/>
        </w:rPr>
        <w:t>Athletics Facility Manager to finalize dates and</w:t>
      </w:r>
      <w:r w:rsidRPr="00CB7B0E">
        <w:rPr>
          <w:rFonts w:asciiTheme="majorBidi" w:hAnsiTheme="majorBidi" w:cstheme="majorBidi"/>
        </w:rPr>
        <w:t xml:space="preserve"> </w:t>
      </w:r>
      <w:r w:rsidR="00F10B88" w:rsidRPr="00CB7B0E">
        <w:rPr>
          <w:rFonts w:asciiTheme="majorBidi" w:hAnsiTheme="majorBidi" w:cstheme="majorBidi"/>
        </w:rPr>
        <w:t>times requested for camp/event. When dates and times are confirmed, register in 25Live</w:t>
      </w:r>
      <w:r w:rsidR="008E72F6" w:rsidRPr="00CB7B0E">
        <w:rPr>
          <w:rFonts w:asciiTheme="majorBidi" w:hAnsiTheme="majorBidi" w:cstheme="majorBidi"/>
        </w:rPr>
        <w:t>.</w:t>
      </w:r>
      <w:r w:rsidR="009640D5">
        <w:rPr>
          <w:rFonts w:asciiTheme="majorBidi" w:hAnsiTheme="majorBidi" w:cstheme="majorBidi"/>
        </w:rPr>
        <w:br/>
      </w:r>
    </w:p>
    <w:p w14:paraId="5CF2D283" w14:textId="7B540C5A" w:rsidR="008E72F6" w:rsidRPr="008E72F6" w:rsidRDefault="008E72F6" w:rsidP="008E72F6">
      <w:pPr>
        <w:pStyle w:val="BodyText"/>
        <w:numPr>
          <w:ilvl w:val="0"/>
          <w:numId w:val="7"/>
        </w:numPr>
        <w:ind w:right="389"/>
      </w:pPr>
      <w:r>
        <w:rPr>
          <w:rFonts w:asciiTheme="majorBidi" w:hAnsiTheme="majorBidi" w:cstheme="majorBidi"/>
        </w:rPr>
        <w:t xml:space="preserve">Date </w:t>
      </w:r>
      <w:r w:rsidR="00291B7E">
        <w:rPr>
          <w:rFonts w:asciiTheme="majorBidi" w:hAnsiTheme="majorBidi" w:cstheme="majorBidi"/>
        </w:rPr>
        <w:t xml:space="preserve">and </w:t>
      </w:r>
      <w:r w:rsidR="00513A03">
        <w:rPr>
          <w:rFonts w:asciiTheme="majorBidi" w:hAnsiTheme="majorBidi" w:cstheme="majorBidi"/>
        </w:rPr>
        <w:t>time confirmed</w:t>
      </w:r>
    </w:p>
    <w:p w14:paraId="5B1616CD" w14:textId="626AC171" w:rsidR="00CB7B0E" w:rsidRPr="00CB7B0E" w:rsidRDefault="008E72F6" w:rsidP="008E72F6">
      <w:pPr>
        <w:pStyle w:val="BodyText"/>
        <w:numPr>
          <w:ilvl w:val="0"/>
          <w:numId w:val="7"/>
        </w:numPr>
        <w:ind w:right="389"/>
      </w:pPr>
      <w:r>
        <w:rPr>
          <w:rFonts w:asciiTheme="majorBidi" w:hAnsiTheme="majorBidi" w:cstheme="majorBidi"/>
        </w:rPr>
        <w:t>Camp/</w:t>
      </w:r>
      <w:r w:rsidR="00513A03">
        <w:rPr>
          <w:rFonts w:asciiTheme="majorBidi" w:hAnsiTheme="majorBidi" w:cstheme="majorBidi"/>
        </w:rPr>
        <w:t xml:space="preserve">event </w:t>
      </w:r>
      <w:r>
        <w:rPr>
          <w:rFonts w:asciiTheme="majorBidi" w:hAnsiTheme="majorBidi" w:cstheme="majorBidi"/>
        </w:rPr>
        <w:t>entered in 25Live</w:t>
      </w:r>
    </w:p>
    <w:p w14:paraId="71131877" w14:textId="68F64F99" w:rsidR="00CB7B0E" w:rsidRDefault="00CB7B0E" w:rsidP="00CB7B0E">
      <w:pPr>
        <w:pStyle w:val="BodyText"/>
        <w:numPr>
          <w:ilvl w:val="0"/>
          <w:numId w:val="7"/>
        </w:numPr>
        <w:ind w:right="389"/>
      </w:pPr>
      <w:r>
        <w:t xml:space="preserve">ATHLETICS ONLY: A camp authorization form must be completed and signed by </w:t>
      </w:r>
      <w:r w:rsidR="00386649">
        <w:t xml:space="preserve">the </w:t>
      </w:r>
      <w:r>
        <w:t xml:space="preserve">head coach, facility manager and athletic director (see attached </w:t>
      </w:r>
      <w:r w:rsidRPr="00CB7B0E">
        <w:rPr>
          <w:i/>
          <w:iCs/>
        </w:rPr>
        <w:t>Camp Authorization</w:t>
      </w:r>
      <w:r w:rsidRPr="00CB7B0E">
        <w:rPr>
          <w:i/>
          <w:iCs/>
          <w:spacing w:val="-1"/>
        </w:rPr>
        <w:t xml:space="preserve"> </w:t>
      </w:r>
      <w:r w:rsidRPr="00CB7B0E">
        <w:rPr>
          <w:i/>
          <w:iCs/>
        </w:rPr>
        <w:t>Form</w:t>
      </w:r>
      <w:r>
        <w:t>).</w:t>
      </w:r>
      <w:r>
        <w:br/>
      </w:r>
    </w:p>
    <w:p w14:paraId="7AB161FA" w14:textId="1B055A86" w:rsidR="008E72F6" w:rsidRDefault="00CB7B0E" w:rsidP="00325066">
      <w:pPr>
        <w:pStyle w:val="BodyText"/>
        <w:ind w:left="1440" w:right="389" w:hanging="450"/>
      </w:pPr>
      <w:r>
        <w:t>2.</w:t>
      </w:r>
      <w:r>
        <w:tab/>
      </w:r>
      <w:r w:rsidR="0018763D">
        <w:t xml:space="preserve">For Athletics Camps: </w:t>
      </w:r>
      <w:r w:rsidR="007D376D">
        <w:t>Hometown/database registration can begin once the camp</w:t>
      </w:r>
      <w:r w:rsidR="0018763D">
        <w:t xml:space="preserve"> </w:t>
      </w:r>
      <w:r w:rsidR="007D376D">
        <w:t>registration form</w:t>
      </w:r>
      <w:r w:rsidR="008E72F6">
        <w:t xml:space="preserve"> </w:t>
      </w:r>
      <w:r w:rsidR="007D376D">
        <w:t xml:space="preserve">has been signed and confirmed by </w:t>
      </w:r>
      <w:r w:rsidR="0018763D">
        <w:t xml:space="preserve">the athletic director, </w:t>
      </w:r>
      <w:r w:rsidR="007D376D">
        <w:t xml:space="preserve">facility manager, </w:t>
      </w:r>
      <w:r w:rsidR="0018763D">
        <w:t xml:space="preserve">and </w:t>
      </w:r>
      <w:r w:rsidR="007D376D">
        <w:t xml:space="preserve">head coach. Hometown Registration instructions are attached (see attached form: </w:t>
      </w:r>
      <w:r w:rsidR="007D376D" w:rsidRPr="00CB7B0E">
        <w:rPr>
          <w:i/>
          <w:iCs/>
        </w:rPr>
        <w:t>Hometown-How to Create an Event)</w:t>
      </w:r>
      <w:r w:rsidR="007D376D">
        <w:t>.</w:t>
      </w:r>
      <w:r w:rsidR="009640D5">
        <w:br/>
      </w:r>
    </w:p>
    <w:p w14:paraId="03A4D6B4" w14:textId="348C09DB" w:rsidR="007D376D" w:rsidRDefault="008E72F6" w:rsidP="00325066">
      <w:pPr>
        <w:pStyle w:val="BodyText"/>
        <w:numPr>
          <w:ilvl w:val="0"/>
          <w:numId w:val="8"/>
        </w:numPr>
        <w:ind w:left="1800" w:right="389"/>
      </w:pPr>
      <w:r>
        <w:t xml:space="preserve">Hometown </w:t>
      </w:r>
      <w:r w:rsidR="000B69A3">
        <w:t xml:space="preserve">Registration </w:t>
      </w:r>
      <w:r>
        <w:t>initiated</w:t>
      </w:r>
      <w:r w:rsidR="007D376D">
        <w:br/>
      </w:r>
    </w:p>
    <w:p w14:paraId="728B833D" w14:textId="77777777" w:rsidR="00325066" w:rsidRDefault="008D20D8" w:rsidP="0018763D">
      <w:pPr>
        <w:pStyle w:val="ListParagraph"/>
        <w:numPr>
          <w:ilvl w:val="0"/>
          <w:numId w:val="3"/>
        </w:numPr>
        <w:spacing w:after="0" w:line="240" w:lineRule="auto"/>
        <w:rPr>
          <w:rFonts w:asciiTheme="majorBidi" w:hAnsiTheme="majorBidi" w:cstheme="majorBidi"/>
          <w:sz w:val="24"/>
          <w:szCs w:val="24"/>
        </w:rPr>
      </w:pPr>
      <w:r w:rsidRPr="00325066">
        <w:rPr>
          <w:rFonts w:asciiTheme="majorBidi" w:hAnsiTheme="majorBidi" w:cstheme="majorBidi"/>
          <w:sz w:val="24"/>
          <w:szCs w:val="24"/>
        </w:rPr>
        <w:t>Advertising, Promotion, Sponsorship</w:t>
      </w:r>
      <w:r w:rsidR="00325066" w:rsidRPr="00325066">
        <w:rPr>
          <w:rFonts w:asciiTheme="majorBidi" w:hAnsiTheme="majorBidi" w:cstheme="majorBidi"/>
          <w:sz w:val="24"/>
          <w:szCs w:val="24"/>
        </w:rPr>
        <w:br/>
      </w:r>
    </w:p>
    <w:p w14:paraId="55658D60" w14:textId="69EE2F47" w:rsidR="003C5A70" w:rsidRPr="00325066" w:rsidRDefault="00721502" w:rsidP="00325066">
      <w:pPr>
        <w:spacing w:line="240" w:lineRule="auto"/>
        <w:ind w:left="1440" w:hanging="360"/>
        <w:rPr>
          <w:rFonts w:asciiTheme="majorBidi" w:hAnsiTheme="majorBidi" w:cstheme="majorBidi"/>
          <w:sz w:val="24"/>
          <w:szCs w:val="24"/>
        </w:rPr>
      </w:pPr>
      <w:r w:rsidRPr="00325066">
        <w:rPr>
          <w:rFonts w:asciiTheme="majorBidi" w:hAnsiTheme="majorBidi" w:cstheme="majorBidi"/>
          <w:sz w:val="24"/>
          <w:szCs w:val="24"/>
        </w:rPr>
        <w:t>1</w:t>
      </w:r>
      <w:r w:rsidR="00325066" w:rsidRPr="00325066">
        <w:rPr>
          <w:rFonts w:asciiTheme="majorBidi" w:hAnsiTheme="majorBidi" w:cstheme="majorBidi"/>
          <w:sz w:val="24"/>
          <w:szCs w:val="24"/>
        </w:rPr>
        <w:t xml:space="preserve">.  </w:t>
      </w:r>
      <w:r w:rsidR="009269CC" w:rsidRPr="00325066">
        <w:rPr>
          <w:rFonts w:asciiTheme="majorBidi" w:hAnsiTheme="majorBidi" w:cstheme="majorBidi"/>
          <w:sz w:val="24"/>
          <w:szCs w:val="24"/>
        </w:rPr>
        <w:t>Contact College Advancement</w:t>
      </w:r>
      <w:r w:rsidRPr="00325066">
        <w:rPr>
          <w:rFonts w:asciiTheme="majorBidi" w:hAnsiTheme="majorBidi" w:cstheme="majorBidi"/>
          <w:sz w:val="24"/>
          <w:szCs w:val="24"/>
        </w:rPr>
        <w:t>,</w:t>
      </w:r>
      <w:r w:rsidR="009269CC" w:rsidRPr="00325066">
        <w:rPr>
          <w:rFonts w:asciiTheme="majorBidi" w:hAnsiTheme="majorBidi" w:cstheme="majorBidi"/>
          <w:sz w:val="24"/>
          <w:szCs w:val="24"/>
        </w:rPr>
        <w:t xml:space="preserve"> Communications &amp; Marketing</w:t>
      </w:r>
      <w:r w:rsidRPr="00325066">
        <w:rPr>
          <w:rFonts w:asciiTheme="majorBidi" w:hAnsiTheme="majorBidi" w:cstheme="majorBidi"/>
          <w:sz w:val="24"/>
          <w:szCs w:val="24"/>
        </w:rPr>
        <w:t xml:space="preserve">, and the Sports Information Director (SID) with </w:t>
      </w:r>
      <w:r w:rsidR="0018763D">
        <w:rPr>
          <w:rFonts w:asciiTheme="majorBidi" w:hAnsiTheme="majorBidi" w:cstheme="majorBidi"/>
          <w:sz w:val="24"/>
          <w:szCs w:val="24"/>
        </w:rPr>
        <w:t xml:space="preserve">the </w:t>
      </w:r>
      <w:r w:rsidRPr="00325066">
        <w:rPr>
          <w:rFonts w:asciiTheme="majorBidi" w:hAnsiTheme="majorBidi" w:cstheme="majorBidi"/>
          <w:sz w:val="24"/>
          <w:szCs w:val="24"/>
        </w:rPr>
        <w:t>correct camp/event information</w:t>
      </w:r>
      <w:r w:rsidR="009269CC" w:rsidRPr="00325066">
        <w:rPr>
          <w:rFonts w:asciiTheme="majorBidi" w:hAnsiTheme="majorBidi" w:cstheme="majorBidi"/>
          <w:sz w:val="24"/>
          <w:szCs w:val="24"/>
        </w:rPr>
        <w:t xml:space="preserve"> prior to </w:t>
      </w:r>
      <w:r w:rsidRPr="00325066">
        <w:rPr>
          <w:rFonts w:asciiTheme="majorBidi" w:hAnsiTheme="majorBidi" w:cstheme="majorBidi"/>
          <w:sz w:val="24"/>
          <w:szCs w:val="24"/>
        </w:rPr>
        <w:t xml:space="preserve">contacting sponsors, </w:t>
      </w:r>
      <w:r w:rsidR="009269CC" w:rsidRPr="00325066">
        <w:rPr>
          <w:rFonts w:asciiTheme="majorBidi" w:hAnsiTheme="majorBidi" w:cstheme="majorBidi"/>
          <w:sz w:val="24"/>
          <w:szCs w:val="24"/>
        </w:rPr>
        <w:t>di</w:t>
      </w:r>
      <w:r w:rsidR="00EC168D" w:rsidRPr="00325066">
        <w:rPr>
          <w:rFonts w:asciiTheme="majorBidi" w:hAnsiTheme="majorBidi" w:cstheme="majorBidi"/>
          <w:sz w:val="24"/>
          <w:szCs w:val="24"/>
        </w:rPr>
        <w:t xml:space="preserve">stributing printed materials </w:t>
      </w:r>
      <w:r w:rsidRPr="00325066">
        <w:rPr>
          <w:rFonts w:asciiTheme="majorBidi" w:hAnsiTheme="majorBidi" w:cstheme="majorBidi"/>
          <w:sz w:val="24"/>
          <w:szCs w:val="24"/>
        </w:rPr>
        <w:t>and posting the event on the LC State Webpage</w:t>
      </w:r>
      <w:r w:rsidR="00EC168D" w:rsidRPr="00325066">
        <w:rPr>
          <w:rFonts w:asciiTheme="majorBidi" w:hAnsiTheme="majorBidi" w:cstheme="majorBidi"/>
          <w:sz w:val="24"/>
          <w:szCs w:val="24"/>
        </w:rPr>
        <w:t>.</w:t>
      </w:r>
    </w:p>
    <w:p w14:paraId="4E8653B5" w14:textId="34F34A30" w:rsidR="008E72F6" w:rsidRDefault="008E72F6" w:rsidP="00325066">
      <w:pPr>
        <w:pStyle w:val="ListParagraph"/>
        <w:numPr>
          <w:ilvl w:val="0"/>
          <w:numId w:val="8"/>
        </w:numPr>
        <w:spacing w:line="240" w:lineRule="auto"/>
        <w:ind w:left="1890"/>
        <w:rPr>
          <w:rFonts w:asciiTheme="majorBidi" w:hAnsiTheme="majorBidi" w:cstheme="majorBidi"/>
          <w:sz w:val="24"/>
          <w:szCs w:val="24"/>
        </w:rPr>
      </w:pPr>
      <w:r>
        <w:rPr>
          <w:rFonts w:asciiTheme="majorBidi" w:hAnsiTheme="majorBidi" w:cstheme="majorBidi"/>
          <w:sz w:val="24"/>
          <w:szCs w:val="24"/>
        </w:rPr>
        <w:t>Contacted College Advancement about sponsors</w:t>
      </w:r>
    </w:p>
    <w:p w14:paraId="4024078B" w14:textId="1D87EC69" w:rsidR="00721502" w:rsidRPr="00721502" w:rsidRDefault="008E72F6" w:rsidP="00325066">
      <w:pPr>
        <w:pStyle w:val="ListParagraph"/>
        <w:numPr>
          <w:ilvl w:val="0"/>
          <w:numId w:val="8"/>
        </w:numPr>
        <w:spacing w:before="183"/>
        <w:ind w:left="1890" w:right="850"/>
        <w:jc w:val="both"/>
      </w:pPr>
      <w:r w:rsidRPr="00721502">
        <w:rPr>
          <w:rFonts w:asciiTheme="majorBidi" w:hAnsiTheme="majorBidi" w:cstheme="majorBidi"/>
          <w:sz w:val="24"/>
          <w:szCs w:val="24"/>
        </w:rPr>
        <w:t xml:space="preserve">Contacted Communications &amp; Marketing </w:t>
      </w:r>
      <w:r w:rsidR="00301986">
        <w:rPr>
          <w:rFonts w:asciiTheme="majorBidi" w:hAnsiTheme="majorBidi" w:cstheme="majorBidi"/>
          <w:sz w:val="24"/>
          <w:szCs w:val="24"/>
        </w:rPr>
        <w:t>about</w:t>
      </w:r>
      <w:r w:rsidR="00301986" w:rsidRPr="00721502">
        <w:rPr>
          <w:rFonts w:asciiTheme="majorBidi" w:hAnsiTheme="majorBidi" w:cstheme="majorBidi"/>
          <w:sz w:val="24"/>
          <w:szCs w:val="24"/>
        </w:rPr>
        <w:t xml:space="preserve"> </w:t>
      </w:r>
      <w:r w:rsidRPr="00721502">
        <w:rPr>
          <w:rFonts w:asciiTheme="majorBidi" w:hAnsiTheme="majorBidi" w:cstheme="majorBidi"/>
          <w:sz w:val="24"/>
          <w:szCs w:val="24"/>
        </w:rPr>
        <w:t>print materials</w:t>
      </w:r>
    </w:p>
    <w:p w14:paraId="76A39AC5" w14:textId="12AF1612" w:rsidR="00721502" w:rsidRPr="00721502" w:rsidRDefault="00721502" w:rsidP="00325066">
      <w:pPr>
        <w:pStyle w:val="ListParagraph"/>
        <w:numPr>
          <w:ilvl w:val="0"/>
          <w:numId w:val="8"/>
        </w:numPr>
        <w:spacing w:before="183"/>
        <w:ind w:left="1890" w:right="850"/>
        <w:jc w:val="both"/>
        <w:rPr>
          <w:rFonts w:asciiTheme="majorBidi" w:hAnsiTheme="majorBidi" w:cstheme="majorBidi"/>
          <w:sz w:val="24"/>
          <w:szCs w:val="24"/>
        </w:rPr>
      </w:pPr>
      <w:r>
        <w:rPr>
          <w:rFonts w:asciiTheme="majorBidi" w:hAnsiTheme="majorBidi" w:cstheme="majorBidi"/>
          <w:sz w:val="24"/>
          <w:szCs w:val="24"/>
        </w:rPr>
        <w:t>Contacted</w:t>
      </w:r>
      <w:r w:rsidR="0018763D">
        <w:rPr>
          <w:rFonts w:asciiTheme="majorBidi" w:hAnsiTheme="majorBidi" w:cstheme="majorBidi"/>
          <w:sz w:val="24"/>
          <w:szCs w:val="24"/>
        </w:rPr>
        <w:t xml:space="preserve"> </w:t>
      </w:r>
      <w:r>
        <w:rPr>
          <w:rFonts w:asciiTheme="majorBidi" w:hAnsiTheme="majorBidi" w:cstheme="majorBidi"/>
          <w:sz w:val="24"/>
          <w:szCs w:val="24"/>
        </w:rPr>
        <w:t>SID and p</w:t>
      </w:r>
      <w:r w:rsidRPr="00721502">
        <w:rPr>
          <w:rFonts w:asciiTheme="majorBidi" w:hAnsiTheme="majorBidi" w:cstheme="majorBidi"/>
          <w:sz w:val="24"/>
          <w:szCs w:val="24"/>
        </w:rPr>
        <w:t>rovide</w:t>
      </w:r>
      <w:r>
        <w:rPr>
          <w:rFonts w:asciiTheme="majorBidi" w:hAnsiTheme="majorBidi" w:cstheme="majorBidi"/>
          <w:sz w:val="24"/>
          <w:szCs w:val="24"/>
        </w:rPr>
        <w:t>d</w:t>
      </w:r>
      <w:r w:rsidRPr="00721502">
        <w:rPr>
          <w:rFonts w:asciiTheme="majorBidi" w:hAnsiTheme="majorBidi" w:cstheme="majorBidi"/>
          <w:sz w:val="24"/>
          <w:szCs w:val="24"/>
        </w:rPr>
        <w:t xml:space="preserve"> flyer and any other</w:t>
      </w:r>
      <w:r w:rsidRPr="00721502">
        <w:rPr>
          <w:rFonts w:asciiTheme="majorBidi" w:hAnsiTheme="majorBidi" w:cstheme="majorBidi"/>
          <w:spacing w:val="-14"/>
          <w:sz w:val="24"/>
          <w:szCs w:val="24"/>
        </w:rPr>
        <w:t xml:space="preserve"> </w:t>
      </w:r>
      <w:r w:rsidRPr="00721502">
        <w:rPr>
          <w:rFonts w:asciiTheme="majorBidi" w:hAnsiTheme="majorBidi" w:cstheme="majorBidi"/>
          <w:sz w:val="24"/>
          <w:szCs w:val="24"/>
        </w:rPr>
        <w:t xml:space="preserve">pertinent information regarding </w:t>
      </w:r>
      <w:r>
        <w:rPr>
          <w:rFonts w:asciiTheme="majorBidi" w:hAnsiTheme="majorBidi" w:cstheme="majorBidi"/>
          <w:sz w:val="24"/>
          <w:szCs w:val="24"/>
        </w:rPr>
        <w:t xml:space="preserve">the </w:t>
      </w:r>
      <w:r w:rsidR="0018763D">
        <w:rPr>
          <w:rFonts w:asciiTheme="majorBidi" w:hAnsiTheme="majorBidi" w:cstheme="majorBidi"/>
          <w:sz w:val="24"/>
          <w:szCs w:val="24"/>
        </w:rPr>
        <w:t xml:space="preserve">proposed </w:t>
      </w:r>
      <w:r w:rsidRPr="00721502">
        <w:rPr>
          <w:rFonts w:asciiTheme="majorBidi" w:hAnsiTheme="majorBidi" w:cstheme="majorBidi"/>
          <w:sz w:val="24"/>
          <w:szCs w:val="24"/>
        </w:rPr>
        <w:t>camp/event.</w:t>
      </w:r>
    </w:p>
    <w:p w14:paraId="51ADB4B7" w14:textId="5732E9E1" w:rsidR="00EC168D" w:rsidRDefault="00EC168D" w:rsidP="00EC168D">
      <w:pPr>
        <w:pStyle w:val="ListParagraph"/>
        <w:spacing w:line="240" w:lineRule="auto"/>
        <w:ind w:left="1080"/>
        <w:rPr>
          <w:rFonts w:asciiTheme="majorBidi" w:hAnsiTheme="majorBidi" w:cstheme="majorBidi"/>
          <w:sz w:val="24"/>
          <w:szCs w:val="24"/>
        </w:rPr>
      </w:pPr>
    </w:p>
    <w:p w14:paraId="5AC367FD" w14:textId="77777777" w:rsidR="003C5A70" w:rsidRDefault="008D20D8" w:rsidP="008D20D8">
      <w:pPr>
        <w:pStyle w:val="ListParagraph"/>
        <w:numPr>
          <w:ilvl w:val="0"/>
          <w:numId w:val="3"/>
        </w:numPr>
        <w:spacing w:line="240" w:lineRule="auto"/>
        <w:rPr>
          <w:rFonts w:asciiTheme="majorBidi" w:hAnsiTheme="majorBidi" w:cstheme="majorBidi"/>
          <w:sz w:val="24"/>
          <w:szCs w:val="24"/>
        </w:rPr>
      </w:pPr>
      <w:r w:rsidRPr="003C5A70">
        <w:rPr>
          <w:rFonts w:asciiTheme="majorBidi" w:hAnsiTheme="majorBidi" w:cstheme="majorBidi"/>
          <w:sz w:val="24"/>
          <w:szCs w:val="24"/>
        </w:rPr>
        <w:t>Insurance</w:t>
      </w:r>
    </w:p>
    <w:p w14:paraId="28669185" w14:textId="61EE6CDB" w:rsidR="00870E7A" w:rsidRDefault="00870E7A" w:rsidP="00870E7A">
      <w:pPr>
        <w:pStyle w:val="BodyText"/>
        <w:numPr>
          <w:ilvl w:val="0"/>
          <w:numId w:val="9"/>
        </w:numPr>
        <w:spacing w:before="180"/>
        <w:ind w:right="416"/>
      </w:pPr>
      <w:r>
        <w:t xml:space="preserve">The </w:t>
      </w:r>
      <w:r w:rsidR="0018763D">
        <w:t xml:space="preserve">office </w:t>
      </w:r>
      <w:r>
        <w:t>administrative coordinator</w:t>
      </w:r>
      <w:r w:rsidR="0018763D">
        <w:t xml:space="preserve"> for the Athletic Department</w:t>
      </w:r>
      <w:r>
        <w:t xml:space="preserve"> will create </w:t>
      </w:r>
      <w:r>
        <w:lastRenderedPageBreak/>
        <w:t xml:space="preserve">a requisition in Jaggaer for the estimated cost of insurance coverage and then submit the </w:t>
      </w:r>
      <w:r>
        <w:rPr>
          <w:i/>
          <w:iCs/>
        </w:rPr>
        <w:t xml:space="preserve">Insurance Request Form </w:t>
      </w:r>
      <w:r>
        <w:t xml:space="preserve">(see attached </w:t>
      </w:r>
      <w:r w:rsidRPr="00222D5C">
        <w:rPr>
          <w:i/>
          <w:iCs/>
        </w:rPr>
        <w:t>Insurance Request Form</w:t>
      </w:r>
      <w:r>
        <w:t>) to Administrative Services no later than two weeks prior to the camp/event.</w:t>
      </w:r>
      <w:r w:rsidR="009640D5">
        <w:br/>
      </w:r>
    </w:p>
    <w:p w14:paraId="006BBAD2" w14:textId="77777777" w:rsidR="00870E7A" w:rsidRDefault="00870E7A" w:rsidP="00870E7A">
      <w:pPr>
        <w:pStyle w:val="BodyText"/>
        <w:numPr>
          <w:ilvl w:val="0"/>
          <w:numId w:val="10"/>
        </w:numPr>
        <w:ind w:left="1800" w:right="416"/>
      </w:pPr>
      <w:r>
        <w:t>Requisition entered in Jaggaer</w:t>
      </w:r>
    </w:p>
    <w:p w14:paraId="6BA52E14" w14:textId="1B149A2F" w:rsidR="00870E7A" w:rsidRDefault="00870E7A" w:rsidP="00870E7A">
      <w:pPr>
        <w:pStyle w:val="BodyText"/>
        <w:numPr>
          <w:ilvl w:val="0"/>
          <w:numId w:val="10"/>
        </w:numPr>
        <w:ind w:left="1800" w:right="416"/>
      </w:pPr>
      <w:r>
        <w:t>Insurance Request Form submitted to Administrative Services</w:t>
      </w:r>
      <w:r>
        <w:br/>
      </w:r>
    </w:p>
    <w:p w14:paraId="0CCA370D" w14:textId="04F238E0" w:rsidR="00870E7A" w:rsidRDefault="00870E7A" w:rsidP="00870E7A">
      <w:pPr>
        <w:spacing w:line="240" w:lineRule="auto"/>
        <w:ind w:left="1440"/>
        <w:rPr>
          <w:rFonts w:asciiTheme="majorBidi" w:hAnsiTheme="majorBidi" w:cstheme="majorBidi"/>
          <w:sz w:val="24"/>
          <w:szCs w:val="24"/>
        </w:rPr>
      </w:pPr>
      <w:r>
        <w:rPr>
          <w:rFonts w:asciiTheme="majorBidi" w:hAnsiTheme="majorBidi" w:cstheme="majorBidi"/>
          <w:sz w:val="24"/>
          <w:szCs w:val="24"/>
        </w:rPr>
        <w:t>A separate Insurance Request Form must be submitted for each camp/event.</w:t>
      </w:r>
    </w:p>
    <w:p w14:paraId="4F318318" w14:textId="76D8690C" w:rsidR="003C5A70" w:rsidRDefault="008D20D8" w:rsidP="008D20D8">
      <w:pPr>
        <w:pStyle w:val="ListParagraph"/>
        <w:numPr>
          <w:ilvl w:val="0"/>
          <w:numId w:val="3"/>
        </w:numPr>
        <w:spacing w:line="240" w:lineRule="auto"/>
        <w:rPr>
          <w:rFonts w:asciiTheme="majorBidi" w:hAnsiTheme="majorBidi" w:cstheme="majorBidi"/>
          <w:sz w:val="24"/>
          <w:szCs w:val="24"/>
        </w:rPr>
      </w:pPr>
      <w:r w:rsidRPr="003C5A70">
        <w:rPr>
          <w:rFonts w:asciiTheme="majorBidi" w:hAnsiTheme="majorBidi" w:cstheme="majorBidi"/>
          <w:sz w:val="24"/>
          <w:szCs w:val="24"/>
        </w:rPr>
        <w:t xml:space="preserve">Cash Box </w:t>
      </w:r>
      <w:r w:rsidR="009640D5">
        <w:rPr>
          <w:rFonts w:asciiTheme="majorBidi" w:hAnsiTheme="majorBidi" w:cstheme="majorBidi"/>
          <w:sz w:val="24"/>
          <w:szCs w:val="24"/>
        </w:rPr>
        <w:br/>
      </w:r>
    </w:p>
    <w:p w14:paraId="610AE6E6" w14:textId="12D2EFDE" w:rsidR="002D7385" w:rsidRPr="002D7385" w:rsidRDefault="002D7385" w:rsidP="002D7385">
      <w:pPr>
        <w:pStyle w:val="ListParagraph"/>
        <w:numPr>
          <w:ilvl w:val="0"/>
          <w:numId w:val="12"/>
        </w:numPr>
        <w:spacing w:line="240" w:lineRule="auto"/>
        <w:rPr>
          <w:rFonts w:asciiTheme="majorBidi" w:hAnsiTheme="majorBidi" w:cstheme="majorBidi"/>
          <w:sz w:val="24"/>
          <w:szCs w:val="24"/>
        </w:rPr>
      </w:pPr>
      <w:r w:rsidRPr="002D7385">
        <w:rPr>
          <w:rFonts w:asciiTheme="majorBidi" w:hAnsiTheme="majorBidi" w:cstheme="majorBidi"/>
          <w:sz w:val="24"/>
          <w:szCs w:val="24"/>
        </w:rPr>
        <w:t xml:space="preserve">If </w:t>
      </w:r>
      <w:r w:rsidR="0018763D">
        <w:rPr>
          <w:rFonts w:asciiTheme="majorBidi" w:hAnsiTheme="majorBidi" w:cstheme="majorBidi"/>
          <w:sz w:val="24"/>
          <w:szCs w:val="24"/>
        </w:rPr>
        <w:t>the</w:t>
      </w:r>
      <w:r w:rsidRPr="002D7385">
        <w:rPr>
          <w:rFonts w:asciiTheme="majorBidi" w:hAnsiTheme="majorBidi" w:cstheme="majorBidi"/>
          <w:sz w:val="24"/>
          <w:szCs w:val="24"/>
        </w:rPr>
        <w:t xml:space="preserve"> camp/event requires a cash box, a cash box request form (see attached </w:t>
      </w:r>
      <w:r w:rsidRPr="002D7385">
        <w:rPr>
          <w:rFonts w:asciiTheme="majorBidi" w:hAnsiTheme="majorBidi" w:cstheme="majorBidi"/>
          <w:i/>
          <w:iCs/>
          <w:sz w:val="24"/>
          <w:szCs w:val="24"/>
        </w:rPr>
        <w:t>Cash Box Agreement</w:t>
      </w:r>
      <w:r w:rsidRPr="002D7385">
        <w:rPr>
          <w:rFonts w:asciiTheme="majorBidi" w:hAnsiTheme="majorBidi" w:cstheme="majorBidi"/>
          <w:sz w:val="24"/>
          <w:szCs w:val="24"/>
        </w:rPr>
        <w:t xml:space="preserve"> form) must be completed and sent to the </w:t>
      </w:r>
      <w:r w:rsidR="0018763D">
        <w:rPr>
          <w:rFonts w:asciiTheme="majorBidi" w:hAnsiTheme="majorBidi" w:cstheme="majorBidi"/>
          <w:sz w:val="24"/>
          <w:szCs w:val="24"/>
        </w:rPr>
        <w:t xml:space="preserve">office administrative coordinator of the </w:t>
      </w:r>
      <w:r w:rsidRPr="002D7385">
        <w:rPr>
          <w:rFonts w:asciiTheme="majorBidi" w:hAnsiTheme="majorBidi" w:cstheme="majorBidi"/>
          <w:sz w:val="24"/>
          <w:szCs w:val="24"/>
        </w:rPr>
        <w:t>Athletic Department no less than 10 days prior to the event.</w:t>
      </w:r>
      <w:r w:rsidR="009640D5">
        <w:rPr>
          <w:rFonts w:asciiTheme="majorBidi" w:hAnsiTheme="majorBidi" w:cstheme="majorBidi"/>
          <w:sz w:val="24"/>
          <w:szCs w:val="24"/>
        </w:rPr>
        <w:br/>
      </w:r>
    </w:p>
    <w:p w14:paraId="2A1DB273" w14:textId="181EC6C7" w:rsidR="002D7385" w:rsidRDefault="002D7385" w:rsidP="008874A8">
      <w:pPr>
        <w:pStyle w:val="ListParagraph"/>
        <w:numPr>
          <w:ilvl w:val="0"/>
          <w:numId w:val="11"/>
        </w:numPr>
        <w:spacing w:line="240" w:lineRule="auto"/>
        <w:rPr>
          <w:rFonts w:asciiTheme="majorBidi" w:hAnsiTheme="majorBidi" w:cstheme="majorBidi"/>
          <w:sz w:val="24"/>
          <w:szCs w:val="24"/>
        </w:rPr>
      </w:pPr>
      <w:r>
        <w:rPr>
          <w:rFonts w:asciiTheme="majorBidi" w:hAnsiTheme="majorBidi" w:cstheme="majorBidi"/>
          <w:sz w:val="24"/>
          <w:szCs w:val="24"/>
        </w:rPr>
        <w:t>Completed Cash Box Agreement form</w:t>
      </w:r>
    </w:p>
    <w:p w14:paraId="2D1C4DF2" w14:textId="77777777" w:rsidR="008874A8" w:rsidRPr="008874A8" w:rsidRDefault="008874A8" w:rsidP="008874A8">
      <w:pPr>
        <w:pStyle w:val="ListParagraph"/>
        <w:spacing w:line="240" w:lineRule="auto"/>
        <w:ind w:left="1800"/>
        <w:rPr>
          <w:rFonts w:asciiTheme="majorBidi" w:hAnsiTheme="majorBidi" w:cstheme="majorBidi"/>
          <w:sz w:val="24"/>
          <w:szCs w:val="24"/>
        </w:rPr>
      </w:pPr>
    </w:p>
    <w:p w14:paraId="36387F7F" w14:textId="076C7B8F" w:rsidR="008D20D8" w:rsidRPr="00CC04B4" w:rsidRDefault="008D20D8" w:rsidP="00E46579">
      <w:pPr>
        <w:pStyle w:val="ListParagraph"/>
        <w:numPr>
          <w:ilvl w:val="0"/>
          <w:numId w:val="2"/>
        </w:numPr>
        <w:spacing w:line="240" w:lineRule="auto"/>
        <w:rPr>
          <w:rFonts w:asciiTheme="majorBidi" w:hAnsiTheme="majorBidi" w:cstheme="majorBidi"/>
          <w:b/>
          <w:bCs/>
          <w:sz w:val="24"/>
          <w:szCs w:val="24"/>
        </w:rPr>
      </w:pPr>
      <w:r w:rsidRPr="00CC04B4">
        <w:rPr>
          <w:rFonts w:asciiTheme="majorBidi" w:hAnsiTheme="majorBidi" w:cstheme="majorBidi"/>
          <w:b/>
          <w:bCs/>
          <w:sz w:val="24"/>
          <w:szCs w:val="24"/>
        </w:rPr>
        <w:t>Camp/Event Workers</w:t>
      </w:r>
      <w:r w:rsidR="0018763D">
        <w:rPr>
          <w:rFonts w:asciiTheme="majorBidi" w:hAnsiTheme="majorBidi" w:cstheme="majorBidi"/>
          <w:b/>
          <w:bCs/>
          <w:sz w:val="24"/>
          <w:szCs w:val="24"/>
        </w:rPr>
        <w:t xml:space="preserve"> and Volunteers</w:t>
      </w:r>
    </w:p>
    <w:p w14:paraId="201797B5" w14:textId="2A2776A2" w:rsidR="00C75901" w:rsidRDefault="00F3632C" w:rsidP="00E46579">
      <w:pPr>
        <w:pStyle w:val="BodyText"/>
        <w:numPr>
          <w:ilvl w:val="0"/>
          <w:numId w:val="16"/>
        </w:numPr>
        <w:spacing w:before="182" w:line="259" w:lineRule="auto"/>
        <w:ind w:right="528"/>
      </w:pPr>
      <w:r>
        <w:t>Email the roster</w:t>
      </w:r>
      <w:r w:rsidR="00783F3D">
        <w:t xml:space="preserve"> of workers</w:t>
      </w:r>
      <w:r>
        <w:t xml:space="preserve"> (see attached </w:t>
      </w:r>
      <w:r w:rsidRPr="0031275F">
        <w:rPr>
          <w:i/>
          <w:iCs/>
        </w:rPr>
        <w:t>Background Check and Training Roster</w:t>
      </w:r>
      <w:r>
        <w:t xml:space="preserve"> form), a minimum 30 days prior to </w:t>
      </w:r>
      <w:r w:rsidR="0018763D">
        <w:t xml:space="preserve">the </w:t>
      </w:r>
      <w:r>
        <w:t xml:space="preserve">camp/event, to the office of Events &amp; Conferences. </w:t>
      </w:r>
      <w:r w:rsidR="00CF6590">
        <w:t>List</w:t>
      </w:r>
      <w:r>
        <w:t xml:space="preserve"> </w:t>
      </w:r>
      <w:proofErr w:type="gramStart"/>
      <w:r>
        <w:t>each individual</w:t>
      </w:r>
      <w:proofErr w:type="gramEnd"/>
      <w:r>
        <w:t xml:space="preserve"> who will be working for your camp or event. See “Minors on Campus" guidelines (</w:t>
      </w:r>
      <w:r w:rsidRPr="0058603D">
        <w:t>https://www.lcsc.edu/event-services/minors-on-campus-policy</w:t>
      </w:r>
      <w:r>
        <w:t>) for requirements.</w:t>
      </w:r>
      <w:r w:rsidR="00CF6590">
        <w:t xml:space="preserve"> </w:t>
      </w:r>
      <w:r w:rsidR="00B3315B" w:rsidRPr="00B3315B">
        <w:rPr>
          <w:b/>
          <w:bCs/>
        </w:rPr>
        <w:t xml:space="preserve">See Section </w:t>
      </w:r>
      <w:r w:rsidR="00B3315B">
        <w:rPr>
          <w:b/>
          <w:bCs/>
        </w:rPr>
        <w:t>D</w:t>
      </w:r>
      <w:r w:rsidR="00B3315B" w:rsidRPr="00B3315B">
        <w:rPr>
          <w:b/>
          <w:bCs/>
        </w:rPr>
        <w:t xml:space="preserve"> below for</w:t>
      </w:r>
      <w:r w:rsidR="00B3315B">
        <w:t xml:space="preserve"> </w:t>
      </w:r>
      <w:r w:rsidR="00CF6590" w:rsidRPr="00CF6590">
        <w:rPr>
          <w:b/>
          <w:bCs/>
          <w:i/>
          <w:iCs/>
        </w:rPr>
        <w:t xml:space="preserve">Requirements for </w:t>
      </w:r>
      <w:r w:rsidR="00CF6590" w:rsidRPr="00CF6590">
        <w:rPr>
          <w:b/>
          <w:bCs/>
          <w:i/>
          <w:iCs/>
          <w:u w:val="single"/>
        </w:rPr>
        <w:t>Volunteers</w:t>
      </w:r>
      <w:r w:rsidR="00CF6590" w:rsidRPr="00CF6590">
        <w:rPr>
          <w:b/>
          <w:bCs/>
          <w:i/>
          <w:iCs/>
        </w:rPr>
        <w:t>.</w:t>
      </w:r>
    </w:p>
    <w:p w14:paraId="30FBBA94" w14:textId="2C15CF13" w:rsidR="00F3632C" w:rsidRDefault="00C75901" w:rsidP="00CF6590">
      <w:pPr>
        <w:pStyle w:val="BodyText"/>
        <w:numPr>
          <w:ilvl w:val="0"/>
          <w:numId w:val="15"/>
        </w:numPr>
        <w:spacing w:before="182" w:line="259" w:lineRule="auto"/>
        <w:ind w:left="1800" w:right="528"/>
      </w:pPr>
      <w:r>
        <w:t>Emailed roster to Events &amp; Conferences</w:t>
      </w:r>
      <w:r>
        <w:br/>
      </w:r>
    </w:p>
    <w:p w14:paraId="2EA9458F" w14:textId="63523E4E" w:rsidR="00C75901" w:rsidRPr="00C75901" w:rsidRDefault="0018763D" w:rsidP="00E46579">
      <w:pPr>
        <w:pStyle w:val="ListParagraph"/>
        <w:numPr>
          <w:ilvl w:val="0"/>
          <w:numId w:val="13"/>
        </w:numPr>
        <w:spacing w:line="240" w:lineRule="auto"/>
        <w:ind w:left="1800"/>
        <w:rPr>
          <w:rFonts w:asciiTheme="majorBidi" w:hAnsiTheme="majorBidi" w:cstheme="majorBidi"/>
          <w:sz w:val="24"/>
          <w:szCs w:val="24"/>
        </w:rPr>
      </w:pPr>
      <w:r>
        <w:rPr>
          <w:rFonts w:asciiTheme="majorBidi" w:hAnsiTheme="majorBidi" w:cstheme="majorBidi"/>
          <w:sz w:val="24"/>
        </w:rPr>
        <w:t>Camp/event</w:t>
      </w:r>
      <w:r w:rsidR="00C75901" w:rsidRPr="00C75901">
        <w:rPr>
          <w:rFonts w:asciiTheme="majorBidi" w:hAnsiTheme="majorBidi" w:cstheme="majorBidi"/>
          <w:sz w:val="24"/>
        </w:rPr>
        <w:t xml:space="preserve"> workers will receive an email to complete a background check and training. This email often goes to the individuals spam/junk folder. Please check all folders in inbox.</w:t>
      </w:r>
    </w:p>
    <w:p w14:paraId="2BB516D4" w14:textId="3A0FA418" w:rsidR="00E46579" w:rsidRPr="00E46579" w:rsidRDefault="0018763D" w:rsidP="00E46579">
      <w:pPr>
        <w:pStyle w:val="ListParagraph"/>
        <w:numPr>
          <w:ilvl w:val="0"/>
          <w:numId w:val="13"/>
        </w:numPr>
        <w:spacing w:line="240" w:lineRule="auto"/>
        <w:ind w:left="1800"/>
        <w:rPr>
          <w:rFonts w:asciiTheme="majorBidi" w:hAnsiTheme="majorBidi" w:cstheme="majorBidi"/>
          <w:sz w:val="24"/>
          <w:szCs w:val="24"/>
        </w:rPr>
      </w:pPr>
      <w:r>
        <w:rPr>
          <w:rFonts w:asciiTheme="majorBidi" w:hAnsiTheme="majorBidi" w:cstheme="majorBidi"/>
          <w:sz w:val="24"/>
        </w:rPr>
        <w:t xml:space="preserve">Camp/event </w:t>
      </w:r>
      <w:r w:rsidR="00C75901" w:rsidRPr="00C75901">
        <w:rPr>
          <w:rFonts w:asciiTheme="majorBidi" w:hAnsiTheme="majorBidi" w:cstheme="majorBidi"/>
          <w:sz w:val="24"/>
        </w:rPr>
        <w:t>workers must have completed safety training and completed a background</w:t>
      </w:r>
      <w:r w:rsidR="00C75901" w:rsidRPr="00C75901">
        <w:rPr>
          <w:rFonts w:asciiTheme="majorBidi" w:hAnsiTheme="majorBidi" w:cstheme="majorBidi"/>
          <w:spacing w:val="-10"/>
          <w:sz w:val="24"/>
        </w:rPr>
        <w:t xml:space="preserve"> </w:t>
      </w:r>
      <w:r w:rsidR="00C75901" w:rsidRPr="00C75901">
        <w:rPr>
          <w:rFonts w:asciiTheme="majorBidi" w:hAnsiTheme="majorBidi" w:cstheme="majorBidi"/>
          <w:sz w:val="24"/>
        </w:rPr>
        <w:t>check prior to the start of camp/event</w:t>
      </w:r>
      <w:r w:rsidR="00E46579">
        <w:rPr>
          <w:rFonts w:asciiTheme="majorBidi" w:hAnsiTheme="majorBidi" w:cstheme="majorBidi"/>
          <w:sz w:val="24"/>
        </w:rPr>
        <w:br/>
      </w:r>
    </w:p>
    <w:p w14:paraId="520054E1" w14:textId="7CFE783B" w:rsidR="00E46579" w:rsidRPr="00E46579" w:rsidRDefault="00E46579" w:rsidP="00E46579">
      <w:pPr>
        <w:pStyle w:val="ListParagraph"/>
        <w:numPr>
          <w:ilvl w:val="0"/>
          <w:numId w:val="16"/>
        </w:numPr>
        <w:spacing w:line="240" w:lineRule="auto"/>
        <w:rPr>
          <w:rFonts w:asciiTheme="majorBidi" w:hAnsiTheme="majorBidi" w:cstheme="majorBidi"/>
          <w:sz w:val="24"/>
          <w:szCs w:val="24"/>
        </w:rPr>
      </w:pPr>
      <w:r>
        <w:rPr>
          <w:rFonts w:asciiTheme="majorBidi" w:hAnsiTheme="majorBidi" w:cstheme="majorBidi"/>
          <w:sz w:val="24"/>
        </w:rPr>
        <w:t xml:space="preserve">Workers who are non-LC </w:t>
      </w:r>
      <w:r w:rsidR="00497336">
        <w:rPr>
          <w:rFonts w:asciiTheme="majorBidi" w:hAnsiTheme="majorBidi" w:cstheme="majorBidi"/>
          <w:sz w:val="24"/>
        </w:rPr>
        <w:t xml:space="preserve">State </w:t>
      </w:r>
      <w:r>
        <w:rPr>
          <w:rFonts w:asciiTheme="majorBidi" w:hAnsiTheme="majorBidi" w:cstheme="majorBidi"/>
          <w:sz w:val="24"/>
        </w:rPr>
        <w:t>employees</w:t>
      </w:r>
      <w:r w:rsidR="00E1154C">
        <w:rPr>
          <w:rFonts w:asciiTheme="majorBidi" w:hAnsiTheme="majorBidi" w:cstheme="majorBidi"/>
          <w:sz w:val="24"/>
        </w:rPr>
        <w:t xml:space="preserve"> or </w:t>
      </w:r>
      <w:r w:rsidR="008506EE">
        <w:rPr>
          <w:rFonts w:asciiTheme="majorBidi" w:hAnsiTheme="majorBidi" w:cstheme="majorBidi"/>
          <w:sz w:val="24"/>
        </w:rPr>
        <w:t>students</w:t>
      </w:r>
    </w:p>
    <w:p w14:paraId="7A5C75D9" w14:textId="6BC2FB65" w:rsidR="001932DB" w:rsidRPr="001932DB" w:rsidRDefault="001932DB" w:rsidP="001932DB">
      <w:pPr>
        <w:pStyle w:val="BodyText"/>
        <w:spacing w:before="182" w:line="259" w:lineRule="auto"/>
        <w:ind w:left="1440" w:right="382"/>
        <w:rPr>
          <w:rFonts w:asciiTheme="majorBidi" w:hAnsiTheme="majorBidi" w:cstheme="majorBidi"/>
        </w:rPr>
      </w:pPr>
      <w:r w:rsidRPr="001932DB">
        <w:rPr>
          <w:rFonts w:asciiTheme="majorBidi" w:hAnsiTheme="majorBidi" w:cstheme="majorBidi"/>
        </w:rPr>
        <w:t xml:space="preserve">A non-LC Employee </w:t>
      </w:r>
      <w:r>
        <w:rPr>
          <w:rFonts w:asciiTheme="majorBidi" w:hAnsiTheme="majorBidi" w:cstheme="majorBidi"/>
        </w:rPr>
        <w:t xml:space="preserve">must complete and sign a </w:t>
      </w:r>
      <w:r>
        <w:rPr>
          <w:rFonts w:asciiTheme="majorBidi" w:hAnsiTheme="majorBidi" w:cstheme="majorBidi"/>
          <w:i/>
          <w:iCs/>
        </w:rPr>
        <w:t>Memorandum of Agreement (</w:t>
      </w:r>
      <w:r w:rsidRPr="001932DB">
        <w:rPr>
          <w:rFonts w:asciiTheme="majorBidi" w:hAnsiTheme="majorBidi" w:cstheme="majorBidi"/>
        </w:rPr>
        <w:t>MOA</w:t>
      </w:r>
      <w:r>
        <w:rPr>
          <w:rFonts w:asciiTheme="majorBidi" w:hAnsiTheme="majorBidi" w:cstheme="majorBidi"/>
        </w:rPr>
        <w:t xml:space="preserve">) </w:t>
      </w:r>
      <w:r w:rsidRPr="001932DB">
        <w:rPr>
          <w:rFonts w:asciiTheme="majorBidi" w:hAnsiTheme="majorBidi" w:cstheme="majorBidi"/>
        </w:rPr>
        <w:t xml:space="preserve">(see attached </w:t>
      </w:r>
      <w:r w:rsidRPr="001932DB">
        <w:rPr>
          <w:rFonts w:asciiTheme="majorBidi" w:hAnsiTheme="majorBidi" w:cstheme="majorBidi"/>
          <w:i/>
          <w:iCs/>
        </w:rPr>
        <w:t>Blank MOA</w:t>
      </w:r>
      <w:r w:rsidRPr="001932DB">
        <w:rPr>
          <w:rFonts w:asciiTheme="majorBidi" w:hAnsiTheme="majorBidi" w:cstheme="majorBidi"/>
        </w:rPr>
        <w:t xml:space="preserve"> form) before the start of </w:t>
      </w:r>
      <w:r>
        <w:rPr>
          <w:rFonts w:asciiTheme="majorBidi" w:hAnsiTheme="majorBidi" w:cstheme="majorBidi"/>
        </w:rPr>
        <w:t>the camp/</w:t>
      </w:r>
      <w:r w:rsidRPr="001932DB">
        <w:rPr>
          <w:rFonts w:asciiTheme="majorBidi" w:hAnsiTheme="majorBidi" w:cstheme="majorBidi"/>
        </w:rPr>
        <w:t>event. The MOA Process of Approvals includes:</w:t>
      </w:r>
    </w:p>
    <w:p w14:paraId="48220D87" w14:textId="2271479B" w:rsidR="001932DB" w:rsidRPr="001932DB" w:rsidRDefault="001932DB" w:rsidP="001932DB">
      <w:pPr>
        <w:pStyle w:val="ListParagraph"/>
        <w:widowControl w:val="0"/>
        <w:numPr>
          <w:ilvl w:val="0"/>
          <w:numId w:val="17"/>
        </w:numPr>
        <w:autoSpaceDE w:val="0"/>
        <w:autoSpaceDN w:val="0"/>
        <w:spacing w:before="158" w:after="0" w:line="240" w:lineRule="auto"/>
        <w:ind w:left="1800" w:hanging="361"/>
        <w:contextualSpacing w:val="0"/>
        <w:rPr>
          <w:rFonts w:asciiTheme="majorBidi" w:hAnsiTheme="majorBidi" w:cstheme="majorBidi"/>
          <w:sz w:val="24"/>
        </w:rPr>
      </w:pPr>
      <w:r w:rsidRPr="001932DB">
        <w:rPr>
          <w:rFonts w:asciiTheme="majorBidi" w:hAnsiTheme="majorBidi" w:cstheme="majorBidi"/>
          <w:sz w:val="24"/>
        </w:rPr>
        <w:t xml:space="preserve">MOA created and sent to </w:t>
      </w:r>
      <w:r w:rsidR="00D61CEC">
        <w:rPr>
          <w:rFonts w:asciiTheme="majorBidi" w:hAnsiTheme="majorBidi" w:cstheme="majorBidi"/>
          <w:sz w:val="24"/>
        </w:rPr>
        <w:t>a</w:t>
      </w:r>
      <w:r w:rsidR="00D61CEC" w:rsidRPr="001932DB">
        <w:rPr>
          <w:rFonts w:asciiTheme="majorBidi" w:hAnsiTheme="majorBidi" w:cstheme="majorBidi"/>
          <w:sz w:val="24"/>
        </w:rPr>
        <w:t xml:space="preserve">thletic </w:t>
      </w:r>
      <w:r w:rsidR="00D61CEC">
        <w:rPr>
          <w:rFonts w:asciiTheme="majorBidi" w:hAnsiTheme="majorBidi" w:cstheme="majorBidi"/>
          <w:sz w:val="24"/>
        </w:rPr>
        <w:t>d</w:t>
      </w:r>
      <w:r w:rsidR="00D61CEC" w:rsidRPr="001932DB">
        <w:rPr>
          <w:rFonts w:asciiTheme="majorBidi" w:hAnsiTheme="majorBidi" w:cstheme="majorBidi"/>
          <w:sz w:val="24"/>
        </w:rPr>
        <w:t xml:space="preserve">irector </w:t>
      </w:r>
      <w:r w:rsidRPr="001932DB">
        <w:rPr>
          <w:rFonts w:asciiTheme="majorBidi" w:hAnsiTheme="majorBidi" w:cstheme="majorBidi"/>
          <w:sz w:val="24"/>
        </w:rPr>
        <w:t>with no</w:t>
      </w:r>
      <w:r w:rsidRPr="001932DB">
        <w:rPr>
          <w:rFonts w:asciiTheme="majorBidi" w:hAnsiTheme="majorBidi" w:cstheme="majorBidi"/>
          <w:spacing w:val="-2"/>
          <w:sz w:val="24"/>
        </w:rPr>
        <w:t xml:space="preserve"> </w:t>
      </w:r>
      <w:proofErr w:type="gramStart"/>
      <w:r w:rsidRPr="001932DB">
        <w:rPr>
          <w:rFonts w:asciiTheme="majorBidi" w:hAnsiTheme="majorBidi" w:cstheme="majorBidi"/>
          <w:sz w:val="24"/>
        </w:rPr>
        <w:t>signatures;</w:t>
      </w:r>
      <w:proofErr w:type="gramEnd"/>
    </w:p>
    <w:p w14:paraId="5D6DCC15" w14:textId="170FA53E" w:rsidR="001932DB" w:rsidRPr="001932DB" w:rsidRDefault="001932DB" w:rsidP="001932DB">
      <w:pPr>
        <w:pStyle w:val="ListParagraph"/>
        <w:widowControl w:val="0"/>
        <w:numPr>
          <w:ilvl w:val="0"/>
          <w:numId w:val="17"/>
        </w:numPr>
        <w:autoSpaceDE w:val="0"/>
        <w:autoSpaceDN w:val="0"/>
        <w:spacing w:before="21" w:after="0" w:line="240" w:lineRule="auto"/>
        <w:ind w:left="1800" w:hanging="361"/>
        <w:contextualSpacing w:val="0"/>
        <w:rPr>
          <w:rFonts w:asciiTheme="majorBidi" w:hAnsiTheme="majorBidi" w:cstheme="majorBidi"/>
          <w:sz w:val="24"/>
        </w:rPr>
      </w:pPr>
      <w:r w:rsidRPr="001932DB">
        <w:rPr>
          <w:rFonts w:asciiTheme="majorBidi" w:hAnsiTheme="majorBidi" w:cstheme="majorBidi"/>
          <w:sz w:val="24"/>
        </w:rPr>
        <w:t xml:space="preserve">Athletic Director sends written approval (no signature) to </w:t>
      </w:r>
      <w:proofErr w:type="gramStart"/>
      <w:r w:rsidRPr="001932DB">
        <w:rPr>
          <w:rFonts w:asciiTheme="majorBidi" w:hAnsiTheme="majorBidi" w:cstheme="majorBidi"/>
          <w:sz w:val="24"/>
        </w:rPr>
        <w:t>VPFA</w:t>
      </w:r>
      <w:r>
        <w:rPr>
          <w:rFonts w:asciiTheme="majorBidi" w:hAnsiTheme="majorBidi" w:cstheme="majorBidi"/>
          <w:sz w:val="24"/>
        </w:rPr>
        <w:t>;</w:t>
      </w:r>
      <w:proofErr w:type="gramEnd"/>
    </w:p>
    <w:p w14:paraId="583B2BE0" w14:textId="4E430314" w:rsidR="001932DB" w:rsidRPr="001932DB" w:rsidRDefault="001932DB" w:rsidP="001932DB">
      <w:pPr>
        <w:pStyle w:val="ListParagraph"/>
        <w:widowControl w:val="0"/>
        <w:numPr>
          <w:ilvl w:val="0"/>
          <w:numId w:val="17"/>
        </w:numPr>
        <w:autoSpaceDE w:val="0"/>
        <w:autoSpaceDN w:val="0"/>
        <w:spacing w:before="24" w:after="0" w:line="240" w:lineRule="auto"/>
        <w:ind w:left="1800" w:hanging="361"/>
        <w:contextualSpacing w:val="0"/>
        <w:rPr>
          <w:rFonts w:asciiTheme="majorBidi" w:hAnsiTheme="majorBidi" w:cstheme="majorBidi"/>
          <w:sz w:val="24"/>
        </w:rPr>
      </w:pPr>
      <w:r w:rsidRPr="001932DB">
        <w:rPr>
          <w:rFonts w:asciiTheme="majorBidi" w:hAnsiTheme="majorBidi" w:cstheme="majorBidi"/>
          <w:sz w:val="24"/>
        </w:rPr>
        <w:t>VPFA signs and returns to head</w:t>
      </w:r>
      <w:r w:rsidRPr="001932DB">
        <w:rPr>
          <w:rFonts w:asciiTheme="majorBidi" w:hAnsiTheme="majorBidi" w:cstheme="majorBidi"/>
          <w:spacing w:val="-2"/>
          <w:sz w:val="24"/>
        </w:rPr>
        <w:t xml:space="preserve"> </w:t>
      </w:r>
      <w:proofErr w:type="gramStart"/>
      <w:r w:rsidRPr="001932DB">
        <w:rPr>
          <w:rFonts w:asciiTheme="majorBidi" w:hAnsiTheme="majorBidi" w:cstheme="majorBidi"/>
          <w:sz w:val="24"/>
        </w:rPr>
        <w:t>coach</w:t>
      </w:r>
      <w:r>
        <w:rPr>
          <w:rFonts w:asciiTheme="majorBidi" w:hAnsiTheme="majorBidi" w:cstheme="majorBidi"/>
          <w:sz w:val="24"/>
        </w:rPr>
        <w:t>;</w:t>
      </w:r>
      <w:proofErr w:type="gramEnd"/>
    </w:p>
    <w:p w14:paraId="710F1FF1" w14:textId="6ED4D781" w:rsidR="001932DB" w:rsidRPr="001932DB" w:rsidRDefault="001932DB" w:rsidP="001932DB">
      <w:pPr>
        <w:pStyle w:val="ListParagraph"/>
        <w:widowControl w:val="0"/>
        <w:numPr>
          <w:ilvl w:val="0"/>
          <w:numId w:val="17"/>
        </w:numPr>
        <w:autoSpaceDE w:val="0"/>
        <w:autoSpaceDN w:val="0"/>
        <w:spacing w:before="22" w:after="0" w:line="240" w:lineRule="auto"/>
        <w:ind w:left="1800" w:hanging="361"/>
        <w:contextualSpacing w:val="0"/>
        <w:rPr>
          <w:rFonts w:asciiTheme="majorBidi" w:hAnsiTheme="majorBidi" w:cstheme="majorBidi"/>
          <w:sz w:val="24"/>
        </w:rPr>
      </w:pPr>
      <w:r w:rsidRPr="001932DB">
        <w:rPr>
          <w:rFonts w:asciiTheme="majorBidi" w:hAnsiTheme="majorBidi" w:cstheme="majorBidi"/>
          <w:sz w:val="24"/>
        </w:rPr>
        <w:t xml:space="preserve">Head </w:t>
      </w:r>
      <w:r w:rsidR="008B5FEB">
        <w:rPr>
          <w:rFonts w:asciiTheme="majorBidi" w:hAnsiTheme="majorBidi" w:cstheme="majorBidi"/>
          <w:sz w:val="24"/>
        </w:rPr>
        <w:t>c</w:t>
      </w:r>
      <w:r w:rsidR="008B5FEB" w:rsidRPr="001932DB">
        <w:rPr>
          <w:rFonts w:asciiTheme="majorBidi" w:hAnsiTheme="majorBidi" w:cstheme="majorBidi"/>
          <w:sz w:val="24"/>
        </w:rPr>
        <w:t xml:space="preserve">oach </w:t>
      </w:r>
      <w:r w:rsidRPr="001932DB">
        <w:rPr>
          <w:rFonts w:asciiTheme="majorBidi" w:hAnsiTheme="majorBidi" w:cstheme="majorBidi"/>
          <w:sz w:val="24"/>
        </w:rPr>
        <w:t>sends to employee for review and</w:t>
      </w:r>
      <w:r w:rsidRPr="001932DB">
        <w:rPr>
          <w:rFonts w:asciiTheme="majorBidi" w:hAnsiTheme="majorBidi" w:cstheme="majorBidi"/>
          <w:spacing w:val="-3"/>
          <w:sz w:val="24"/>
        </w:rPr>
        <w:t xml:space="preserve"> </w:t>
      </w:r>
      <w:proofErr w:type="gramStart"/>
      <w:r w:rsidRPr="001932DB">
        <w:rPr>
          <w:rFonts w:asciiTheme="majorBidi" w:hAnsiTheme="majorBidi" w:cstheme="majorBidi"/>
          <w:sz w:val="24"/>
        </w:rPr>
        <w:t>signature</w:t>
      </w:r>
      <w:r>
        <w:rPr>
          <w:rFonts w:asciiTheme="majorBidi" w:hAnsiTheme="majorBidi" w:cstheme="majorBidi"/>
          <w:sz w:val="24"/>
        </w:rPr>
        <w:t>;</w:t>
      </w:r>
      <w:proofErr w:type="gramEnd"/>
    </w:p>
    <w:p w14:paraId="7B7A7E9E" w14:textId="4201BF74" w:rsidR="00BF087B" w:rsidRDefault="001932DB" w:rsidP="00BF087B">
      <w:pPr>
        <w:pStyle w:val="ListParagraph"/>
        <w:widowControl w:val="0"/>
        <w:numPr>
          <w:ilvl w:val="0"/>
          <w:numId w:val="17"/>
        </w:numPr>
        <w:autoSpaceDE w:val="0"/>
        <w:autoSpaceDN w:val="0"/>
        <w:spacing w:after="0"/>
        <w:ind w:left="1800"/>
        <w:contextualSpacing w:val="0"/>
      </w:pPr>
      <w:r w:rsidRPr="00BF087B">
        <w:rPr>
          <w:rFonts w:asciiTheme="majorBidi" w:hAnsiTheme="majorBidi" w:cstheme="majorBidi"/>
          <w:sz w:val="24"/>
        </w:rPr>
        <w:t>Employee signs and returns to coach. Coach uploads to designated server</w:t>
      </w:r>
      <w:r w:rsidRPr="00BF087B">
        <w:rPr>
          <w:rFonts w:asciiTheme="majorBidi" w:hAnsiTheme="majorBidi" w:cstheme="majorBidi"/>
          <w:spacing w:val="-5"/>
          <w:sz w:val="24"/>
        </w:rPr>
        <w:t xml:space="preserve"> </w:t>
      </w:r>
      <w:r w:rsidRPr="00BF087B">
        <w:rPr>
          <w:rFonts w:asciiTheme="majorBidi" w:hAnsiTheme="majorBidi" w:cstheme="majorBidi"/>
          <w:sz w:val="24"/>
        </w:rPr>
        <w:t>folder</w:t>
      </w:r>
      <w:r w:rsidR="00BF087B">
        <w:rPr>
          <w:rFonts w:asciiTheme="majorBidi" w:hAnsiTheme="majorBidi" w:cstheme="majorBidi"/>
          <w:sz w:val="24"/>
        </w:rPr>
        <w:t>.</w:t>
      </w:r>
      <w:r w:rsidR="00BF087B">
        <w:rPr>
          <w:rFonts w:asciiTheme="majorBidi" w:hAnsiTheme="majorBidi" w:cstheme="majorBidi"/>
          <w:sz w:val="24"/>
        </w:rPr>
        <w:br/>
      </w:r>
    </w:p>
    <w:p w14:paraId="371577FC" w14:textId="2593D6F5" w:rsidR="008506EE" w:rsidRDefault="002A49D7" w:rsidP="008506EE">
      <w:pPr>
        <w:widowControl w:val="0"/>
        <w:autoSpaceDE w:val="0"/>
        <w:autoSpaceDN w:val="0"/>
        <w:spacing w:after="0"/>
        <w:ind w:left="1440"/>
        <w:rPr>
          <w:rFonts w:asciiTheme="majorBidi" w:hAnsiTheme="majorBidi" w:cstheme="majorBidi"/>
          <w:sz w:val="24"/>
          <w:szCs w:val="24"/>
        </w:rPr>
      </w:pPr>
      <w:r>
        <w:rPr>
          <w:rFonts w:asciiTheme="majorBidi" w:hAnsiTheme="majorBidi" w:cstheme="majorBidi"/>
          <w:sz w:val="24"/>
          <w:szCs w:val="24"/>
        </w:rPr>
        <w:lastRenderedPageBreak/>
        <w:t xml:space="preserve">A </w:t>
      </w:r>
      <w:r w:rsidR="00D6313E">
        <w:rPr>
          <w:rFonts w:asciiTheme="majorBidi" w:hAnsiTheme="majorBidi" w:cstheme="majorBidi"/>
          <w:i/>
          <w:iCs/>
          <w:sz w:val="24"/>
          <w:szCs w:val="24"/>
        </w:rPr>
        <w:t>Personnel Record Card (PRC)</w:t>
      </w:r>
      <w:r w:rsidR="00D6313E">
        <w:rPr>
          <w:rFonts w:asciiTheme="majorBidi" w:hAnsiTheme="majorBidi" w:cstheme="majorBidi"/>
          <w:sz w:val="24"/>
          <w:szCs w:val="24"/>
        </w:rPr>
        <w:t xml:space="preserve"> must be completed for a student worker before the start of the camp/event.</w:t>
      </w:r>
      <w:r w:rsidR="00375D2D">
        <w:rPr>
          <w:rFonts w:asciiTheme="majorBidi" w:hAnsiTheme="majorBidi" w:cstheme="majorBidi"/>
          <w:sz w:val="24"/>
          <w:szCs w:val="24"/>
        </w:rPr>
        <w:t xml:space="preserve"> The PRC must be </w:t>
      </w:r>
      <w:r w:rsidR="00804073">
        <w:rPr>
          <w:rFonts w:asciiTheme="majorBidi" w:hAnsiTheme="majorBidi" w:cstheme="majorBidi"/>
          <w:sz w:val="24"/>
          <w:szCs w:val="24"/>
        </w:rPr>
        <w:t xml:space="preserve">signed by the </w:t>
      </w:r>
      <w:r w:rsidR="008B5FEB">
        <w:rPr>
          <w:rFonts w:asciiTheme="majorBidi" w:hAnsiTheme="majorBidi" w:cstheme="majorBidi"/>
          <w:sz w:val="24"/>
          <w:szCs w:val="24"/>
        </w:rPr>
        <w:t xml:space="preserve">head coach </w:t>
      </w:r>
      <w:r w:rsidR="00804073">
        <w:rPr>
          <w:rFonts w:asciiTheme="majorBidi" w:hAnsiTheme="majorBidi" w:cstheme="majorBidi"/>
          <w:sz w:val="24"/>
          <w:szCs w:val="24"/>
        </w:rPr>
        <w:t xml:space="preserve">and the </w:t>
      </w:r>
      <w:r w:rsidR="008B5FEB">
        <w:rPr>
          <w:rFonts w:asciiTheme="majorBidi" w:hAnsiTheme="majorBidi" w:cstheme="majorBidi"/>
          <w:sz w:val="24"/>
          <w:szCs w:val="24"/>
        </w:rPr>
        <w:t>athletic director</w:t>
      </w:r>
      <w:r w:rsidR="00804073">
        <w:rPr>
          <w:rFonts w:asciiTheme="majorBidi" w:hAnsiTheme="majorBidi" w:cstheme="majorBidi"/>
          <w:sz w:val="24"/>
          <w:szCs w:val="24"/>
        </w:rPr>
        <w:t xml:space="preserve">, then forwarded to </w:t>
      </w:r>
      <w:r w:rsidR="00B42D98">
        <w:rPr>
          <w:rFonts w:asciiTheme="majorBidi" w:hAnsiTheme="majorBidi" w:cstheme="majorBidi"/>
          <w:sz w:val="24"/>
          <w:szCs w:val="24"/>
        </w:rPr>
        <w:t>the Human Resource Services office.</w:t>
      </w:r>
    </w:p>
    <w:p w14:paraId="144C5734" w14:textId="77777777" w:rsidR="00D6313E" w:rsidRPr="00D6313E" w:rsidRDefault="00D6313E" w:rsidP="008506EE">
      <w:pPr>
        <w:widowControl w:val="0"/>
        <w:autoSpaceDE w:val="0"/>
        <w:autoSpaceDN w:val="0"/>
        <w:spacing w:after="0"/>
        <w:ind w:left="1440"/>
        <w:rPr>
          <w:rFonts w:asciiTheme="majorBidi" w:hAnsiTheme="majorBidi" w:cstheme="majorBidi"/>
          <w:sz w:val="24"/>
          <w:szCs w:val="24"/>
        </w:rPr>
      </w:pPr>
    </w:p>
    <w:p w14:paraId="3BC26C81" w14:textId="7BAFE15A" w:rsidR="00BF087B" w:rsidRDefault="00BF087B" w:rsidP="00B854B5">
      <w:pPr>
        <w:pStyle w:val="ListParagraph"/>
        <w:widowControl w:val="0"/>
        <w:autoSpaceDE w:val="0"/>
        <w:autoSpaceDN w:val="0"/>
        <w:spacing w:after="0"/>
        <w:ind w:left="1440"/>
        <w:contextualSpacing w:val="0"/>
        <w:rPr>
          <w:rFonts w:asciiTheme="majorBidi" w:hAnsiTheme="majorBidi" w:cstheme="majorBidi"/>
          <w:sz w:val="24"/>
          <w:szCs w:val="24"/>
        </w:rPr>
      </w:pPr>
      <w:r w:rsidRPr="00BF087B">
        <w:rPr>
          <w:rFonts w:asciiTheme="majorBidi" w:hAnsiTheme="majorBidi" w:cstheme="majorBidi"/>
          <w:sz w:val="24"/>
          <w:szCs w:val="24"/>
        </w:rPr>
        <w:t xml:space="preserve">When initially hiring a worker who has not been previously employed by the school, a </w:t>
      </w:r>
      <w:proofErr w:type="spellStart"/>
      <w:r w:rsidRPr="00BF087B">
        <w:rPr>
          <w:rFonts w:asciiTheme="majorBidi" w:hAnsiTheme="majorBidi" w:cstheme="majorBidi"/>
          <w:sz w:val="24"/>
          <w:szCs w:val="24"/>
        </w:rPr>
        <w:t>PaymentWorks</w:t>
      </w:r>
      <w:proofErr w:type="spellEnd"/>
      <w:r w:rsidRPr="00BF087B">
        <w:rPr>
          <w:rFonts w:asciiTheme="majorBidi" w:hAnsiTheme="majorBidi" w:cstheme="majorBidi"/>
          <w:sz w:val="24"/>
          <w:szCs w:val="24"/>
        </w:rPr>
        <w:t xml:space="preserve"> invite will need to be completed. The new vendor will receive an email requesting completion of information to become a vendor in our system.</w:t>
      </w:r>
    </w:p>
    <w:p w14:paraId="34997EB0" w14:textId="77777777" w:rsidR="00B854B5" w:rsidRPr="00784220" w:rsidRDefault="00B854B5" w:rsidP="00B854B5">
      <w:pPr>
        <w:pStyle w:val="ListParagraph"/>
        <w:widowControl w:val="0"/>
        <w:autoSpaceDE w:val="0"/>
        <w:autoSpaceDN w:val="0"/>
        <w:spacing w:after="0"/>
        <w:ind w:left="1440"/>
        <w:contextualSpacing w:val="0"/>
        <w:rPr>
          <w:rFonts w:asciiTheme="majorBidi" w:hAnsiTheme="majorBidi" w:cstheme="majorBidi"/>
          <w:sz w:val="24"/>
        </w:rPr>
      </w:pPr>
    </w:p>
    <w:p w14:paraId="242E8CB2" w14:textId="74B3CCC9" w:rsidR="001932DB" w:rsidRDefault="00497336" w:rsidP="00497336">
      <w:pPr>
        <w:pStyle w:val="ListParagraph"/>
        <w:widowControl w:val="0"/>
        <w:numPr>
          <w:ilvl w:val="0"/>
          <w:numId w:val="16"/>
        </w:numPr>
        <w:autoSpaceDE w:val="0"/>
        <w:autoSpaceDN w:val="0"/>
        <w:spacing w:before="22" w:after="0" w:line="240" w:lineRule="auto"/>
        <w:rPr>
          <w:rFonts w:asciiTheme="majorBidi" w:hAnsiTheme="majorBidi" w:cstheme="majorBidi"/>
          <w:sz w:val="24"/>
        </w:rPr>
      </w:pPr>
      <w:r>
        <w:rPr>
          <w:rFonts w:asciiTheme="majorBidi" w:hAnsiTheme="majorBidi" w:cstheme="majorBidi"/>
          <w:sz w:val="24"/>
        </w:rPr>
        <w:t>Workers who are LC State Employees</w:t>
      </w:r>
    </w:p>
    <w:p w14:paraId="7462BCF7" w14:textId="23B17368" w:rsidR="00497336" w:rsidRDefault="006E75DC" w:rsidP="006E75DC">
      <w:pPr>
        <w:pStyle w:val="ListParagraph"/>
        <w:widowControl w:val="0"/>
        <w:numPr>
          <w:ilvl w:val="0"/>
          <w:numId w:val="20"/>
        </w:numPr>
        <w:tabs>
          <w:tab w:val="left" w:pos="1461"/>
        </w:tabs>
        <w:autoSpaceDE w:val="0"/>
        <w:autoSpaceDN w:val="0"/>
        <w:spacing w:before="160" w:after="0" w:line="240" w:lineRule="auto"/>
        <w:contextualSpacing w:val="0"/>
        <w:rPr>
          <w:rFonts w:asciiTheme="majorBidi" w:hAnsiTheme="majorBidi" w:cstheme="majorBidi"/>
          <w:sz w:val="24"/>
        </w:rPr>
      </w:pPr>
      <w:r w:rsidRPr="006E75DC">
        <w:rPr>
          <w:rFonts w:asciiTheme="majorBidi" w:hAnsiTheme="majorBidi" w:cstheme="majorBidi"/>
          <w:sz w:val="24"/>
        </w:rPr>
        <w:t xml:space="preserve">MOA created </w:t>
      </w:r>
      <w:r w:rsidR="0002281E">
        <w:rPr>
          <w:rFonts w:asciiTheme="majorBidi" w:hAnsiTheme="majorBidi" w:cstheme="majorBidi"/>
          <w:sz w:val="24"/>
        </w:rPr>
        <w:t xml:space="preserve">by head coach </w:t>
      </w:r>
      <w:r w:rsidRPr="006E75DC">
        <w:rPr>
          <w:rFonts w:asciiTheme="majorBidi" w:hAnsiTheme="majorBidi" w:cstheme="majorBidi"/>
          <w:sz w:val="24"/>
        </w:rPr>
        <w:t xml:space="preserve">and sent to </w:t>
      </w:r>
      <w:r w:rsidR="008B5FEB">
        <w:rPr>
          <w:rFonts w:asciiTheme="majorBidi" w:hAnsiTheme="majorBidi" w:cstheme="majorBidi"/>
          <w:sz w:val="24"/>
        </w:rPr>
        <w:t>a</w:t>
      </w:r>
      <w:r w:rsidR="008B5FEB" w:rsidRPr="006E75DC">
        <w:rPr>
          <w:rFonts w:asciiTheme="majorBidi" w:hAnsiTheme="majorBidi" w:cstheme="majorBidi"/>
          <w:sz w:val="24"/>
        </w:rPr>
        <w:t xml:space="preserve">thletic </w:t>
      </w:r>
      <w:r w:rsidR="008B5FEB">
        <w:rPr>
          <w:rFonts w:asciiTheme="majorBidi" w:hAnsiTheme="majorBidi" w:cstheme="majorBidi"/>
          <w:sz w:val="24"/>
        </w:rPr>
        <w:t>d</w:t>
      </w:r>
      <w:r w:rsidR="008B5FEB" w:rsidRPr="006E75DC">
        <w:rPr>
          <w:rFonts w:asciiTheme="majorBidi" w:hAnsiTheme="majorBidi" w:cstheme="majorBidi"/>
          <w:sz w:val="24"/>
        </w:rPr>
        <w:t xml:space="preserve">irector </w:t>
      </w:r>
      <w:r w:rsidRPr="006E75DC">
        <w:rPr>
          <w:rFonts w:asciiTheme="majorBidi" w:hAnsiTheme="majorBidi" w:cstheme="majorBidi"/>
          <w:sz w:val="24"/>
        </w:rPr>
        <w:t>with no</w:t>
      </w:r>
      <w:r w:rsidRPr="006E75DC">
        <w:rPr>
          <w:rFonts w:asciiTheme="majorBidi" w:hAnsiTheme="majorBidi" w:cstheme="majorBidi"/>
          <w:spacing w:val="-2"/>
          <w:sz w:val="24"/>
        </w:rPr>
        <w:t xml:space="preserve"> </w:t>
      </w:r>
      <w:proofErr w:type="gramStart"/>
      <w:r w:rsidRPr="006E75DC">
        <w:rPr>
          <w:rFonts w:asciiTheme="majorBidi" w:hAnsiTheme="majorBidi" w:cstheme="majorBidi"/>
          <w:sz w:val="24"/>
        </w:rPr>
        <w:t>signatures</w:t>
      </w:r>
      <w:r w:rsidR="002A54C6">
        <w:rPr>
          <w:rFonts w:asciiTheme="majorBidi" w:hAnsiTheme="majorBidi" w:cstheme="majorBidi"/>
          <w:sz w:val="24"/>
        </w:rPr>
        <w:t>;</w:t>
      </w:r>
      <w:proofErr w:type="gramEnd"/>
    </w:p>
    <w:p w14:paraId="2098910F" w14:textId="69A526BC" w:rsidR="006E75DC" w:rsidRDefault="008C270F" w:rsidP="0002281E">
      <w:pPr>
        <w:pStyle w:val="ListParagraph"/>
        <w:widowControl w:val="0"/>
        <w:numPr>
          <w:ilvl w:val="0"/>
          <w:numId w:val="20"/>
        </w:numPr>
        <w:tabs>
          <w:tab w:val="left" w:pos="1461"/>
        </w:tabs>
        <w:autoSpaceDE w:val="0"/>
        <w:autoSpaceDN w:val="0"/>
        <w:spacing w:after="0" w:line="240" w:lineRule="auto"/>
        <w:contextualSpacing w:val="0"/>
        <w:rPr>
          <w:rFonts w:asciiTheme="majorBidi" w:hAnsiTheme="majorBidi" w:cstheme="majorBidi"/>
          <w:sz w:val="24"/>
        </w:rPr>
      </w:pPr>
      <w:r>
        <w:rPr>
          <w:rFonts w:asciiTheme="majorBidi" w:hAnsiTheme="majorBidi" w:cstheme="majorBidi"/>
          <w:sz w:val="24"/>
        </w:rPr>
        <w:t xml:space="preserve">Athletic </w:t>
      </w:r>
      <w:r w:rsidR="008B5FEB">
        <w:rPr>
          <w:rFonts w:asciiTheme="majorBidi" w:hAnsiTheme="majorBidi" w:cstheme="majorBidi"/>
          <w:sz w:val="24"/>
        </w:rPr>
        <w:t xml:space="preserve">director </w:t>
      </w:r>
      <w:r>
        <w:rPr>
          <w:rFonts w:asciiTheme="majorBidi" w:hAnsiTheme="majorBidi" w:cstheme="majorBidi"/>
          <w:sz w:val="24"/>
        </w:rPr>
        <w:t xml:space="preserve">reviews, signs, and returns to head </w:t>
      </w:r>
      <w:proofErr w:type="gramStart"/>
      <w:r>
        <w:rPr>
          <w:rFonts w:asciiTheme="majorBidi" w:hAnsiTheme="majorBidi" w:cstheme="majorBidi"/>
          <w:sz w:val="24"/>
        </w:rPr>
        <w:t>coach</w:t>
      </w:r>
      <w:r w:rsidR="002A54C6">
        <w:rPr>
          <w:rFonts w:asciiTheme="majorBidi" w:hAnsiTheme="majorBidi" w:cstheme="majorBidi"/>
          <w:sz w:val="24"/>
        </w:rPr>
        <w:t>;</w:t>
      </w:r>
      <w:proofErr w:type="gramEnd"/>
    </w:p>
    <w:p w14:paraId="53EAB2BB" w14:textId="14B8D678" w:rsidR="008C270F" w:rsidRDefault="0002281E" w:rsidP="0002281E">
      <w:pPr>
        <w:pStyle w:val="ListParagraph"/>
        <w:widowControl w:val="0"/>
        <w:numPr>
          <w:ilvl w:val="0"/>
          <w:numId w:val="20"/>
        </w:numPr>
        <w:tabs>
          <w:tab w:val="left" w:pos="1461"/>
        </w:tabs>
        <w:autoSpaceDE w:val="0"/>
        <w:autoSpaceDN w:val="0"/>
        <w:spacing w:after="0" w:line="240" w:lineRule="auto"/>
        <w:contextualSpacing w:val="0"/>
        <w:rPr>
          <w:rFonts w:asciiTheme="majorBidi" w:hAnsiTheme="majorBidi" w:cstheme="majorBidi"/>
          <w:sz w:val="24"/>
        </w:rPr>
      </w:pPr>
      <w:r>
        <w:rPr>
          <w:rFonts w:asciiTheme="majorBidi" w:hAnsiTheme="majorBidi" w:cstheme="majorBidi"/>
          <w:sz w:val="24"/>
        </w:rPr>
        <w:t xml:space="preserve">Head coach sends to employee for review and </w:t>
      </w:r>
      <w:proofErr w:type="gramStart"/>
      <w:r>
        <w:rPr>
          <w:rFonts w:asciiTheme="majorBidi" w:hAnsiTheme="majorBidi" w:cstheme="majorBidi"/>
          <w:sz w:val="24"/>
        </w:rPr>
        <w:t>signature</w:t>
      </w:r>
      <w:r w:rsidR="002A54C6">
        <w:rPr>
          <w:rFonts w:asciiTheme="majorBidi" w:hAnsiTheme="majorBidi" w:cstheme="majorBidi"/>
          <w:sz w:val="24"/>
        </w:rPr>
        <w:t>;</w:t>
      </w:r>
      <w:proofErr w:type="gramEnd"/>
    </w:p>
    <w:p w14:paraId="2B9D83CB" w14:textId="65BA214C" w:rsidR="0002281E" w:rsidRDefault="0002281E" w:rsidP="0002281E">
      <w:pPr>
        <w:pStyle w:val="ListParagraph"/>
        <w:widowControl w:val="0"/>
        <w:numPr>
          <w:ilvl w:val="0"/>
          <w:numId w:val="20"/>
        </w:numPr>
        <w:tabs>
          <w:tab w:val="left" w:pos="1461"/>
        </w:tabs>
        <w:autoSpaceDE w:val="0"/>
        <w:autoSpaceDN w:val="0"/>
        <w:spacing w:after="0" w:line="240" w:lineRule="auto"/>
        <w:contextualSpacing w:val="0"/>
        <w:rPr>
          <w:rFonts w:asciiTheme="majorBidi" w:hAnsiTheme="majorBidi" w:cstheme="majorBidi"/>
          <w:sz w:val="24"/>
        </w:rPr>
      </w:pPr>
      <w:r>
        <w:rPr>
          <w:rFonts w:asciiTheme="majorBidi" w:hAnsiTheme="majorBidi" w:cstheme="majorBidi"/>
          <w:sz w:val="24"/>
        </w:rPr>
        <w:t>LC State employee signs and returns to head coach</w:t>
      </w:r>
      <w:r w:rsidR="002A54C6">
        <w:rPr>
          <w:rFonts w:asciiTheme="majorBidi" w:hAnsiTheme="majorBidi" w:cstheme="majorBidi"/>
          <w:sz w:val="24"/>
        </w:rPr>
        <w:t>;</w:t>
      </w:r>
      <w:r w:rsidR="002A54C6">
        <w:rPr>
          <w:rFonts w:asciiTheme="majorBidi" w:hAnsiTheme="majorBidi" w:cstheme="majorBidi"/>
          <w:sz w:val="24"/>
        </w:rPr>
        <w:br/>
        <w:t xml:space="preserve">a. If LC State employee is the head coach, he/she signs the MOA and sends to Athletic Department administrative </w:t>
      </w:r>
      <w:r w:rsidR="0059373C">
        <w:rPr>
          <w:rFonts w:asciiTheme="majorBidi" w:hAnsiTheme="majorBidi" w:cstheme="majorBidi"/>
          <w:sz w:val="24"/>
        </w:rPr>
        <w:t>coordinator</w:t>
      </w:r>
      <w:r w:rsidR="002A54C6">
        <w:rPr>
          <w:rFonts w:asciiTheme="majorBidi" w:hAnsiTheme="majorBidi" w:cstheme="majorBidi"/>
          <w:sz w:val="24"/>
        </w:rPr>
        <w:t>. (See #5)</w:t>
      </w:r>
    </w:p>
    <w:p w14:paraId="5B566673" w14:textId="3AFC6A56" w:rsidR="0002281E" w:rsidRDefault="002A54C6" w:rsidP="0002281E">
      <w:pPr>
        <w:pStyle w:val="ListParagraph"/>
        <w:widowControl w:val="0"/>
        <w:numPr>
          <w:ilvl w:val="0"/>
          <w:numId w:val="20"/>
        </w:numPr>
        <w:tabs>
          <w:tab w:val="left" w:pos="1461"/>
        </w:tabs>
        <w:autoSpaceDE w:val="0"/>
        <w:autoSpaceDN w:val="0"/>
        <w:spacing w:before="22" w:after="0"/>
        <w:ind w:right="938"/>
        <w:contextualSpacing w:val="0"/>
        <w:rPr>
          <w:rFonts w:asciiTheme="majorBidi" w:hAnsiTheme="majorBidi" w:cstheme="majorBidi"/>
          <w:sz w:val="24"/>
        </w:rPr>
      </w:pPr>
      <w:r>
        <w:rPr>
          <w:rFonts w:asciiTheme="majorBidi" w:hAnsiTheme="majorBidi" w:cstheme="majorBidi"/>
          <w:sz w:val="24"/>
        </w:rPr>
        <w:t>Head c</w:t>
      </w:r>
      <w:r w:rsidR="0002281E" w:rsidRPr="0002281E">
        <w:rPr>
          <w:rFonts w:asciiTheme="majorBidi" w:hAnsiTheme="majorBidi" w:cstheme="majorBidi"/>
          <w:sz w:val="24"/>
        </w:rPr>
        <w:t xml:space="preserve">oach then sends </w:t>
      </w:r>
      <w:r>
        <w:rPr>
          <w:rFonts w:asciiTheme="majorBidi" w:hAnsiTheme="majorBidi" w:cstheme="majorBidi"/>
          <w:sz w:val="24"/>
        </w:rPr>
        <w:t xml:space="preserve">MOA </w:t>
      </w:r>
      <w:r w:rsidR="0002281E" w:rsidRPr="0002281E">
        <w:rPr>
          <w:rFonts w:asciiTheme="majorBidi" w:hAnsiTheme="majorBidi" w:cstheme="majorBidi"/>
          <w:sz w:val="24"/>
        </w:rPr>
        <w:t xml:space="preserve">to </w:t>
      </w:r>
      <w:r w:rsidR="00EF79DB">
        <w:rPr>
          <w:rFonts w:asciiTheme="majorBidi" w:hAnsiTheme="majorBidi" w:cstheme="majorBidi"/>
          <w:sz w:val="24"/>
        </w:rPr>
        <w:t xml:space="preserve">the </w:t>
      </w:r>
      <w:r w:rsidR="0002281E" w:rsidRPr="0002281E">
        <w:rPr>
          <w:rFonts w:asciiTheme="majorBidi" w:hAnsiTheme="majorBidi" w:cstheme="majorBidi"/>
          <w:sz w:val="24"/>
        </w:rPr>
        <w:t xml:space="preserve">administrative </w:t>
      </w:r>
      <w:r w:rsidR="0059373C">
        <w:rPr>
          <w:rFonts w:asciiTheme="majorBidi" w:hAnsiTheme="majorBidi" w:cstheme="majorBidi"/>
          <w:sz w:val="24"/>
        </w:rPr>
        <w:t>coordinator</w:t>
      </w:r>
      <w:r w:rsidR="0002281E" w:rsidRPr="0002281E">
        <w:rPr>
          <w:rFonts w:asciiTheme="majorBidi" w:hAnsiTheme="majorBidi" w:cstheme="majorBidi"/>
          <w:sz w:val="24"/>
        </w:rPr>
        <w:t xml:space="preserve"> to </w:t>
      </w:r>
      <w:r w:rsidR="00EF79DB">
        <w:rPr>
          <w:rFonts w:asciiTheme="majorBidi" w:hAnsiTheme="majorBidi" w:cstheme="majorBidi"/>
          <w:sz w:val="24"/>
        </w:rPr>
        <w:t xml:space="preserve">attach to the </w:t>
      </w:r>
      <w:r w:rsidR="0002281E" w:rsidRPr="0002281E">
        <w:rPr>
          <w:rFonts w:asciiTheme="majorBidi" w:hAnsiTheme="majorBidi" w:cstheme="majorBidi"/>
          <w:sz w:val="24"/>
        </w:rPr>
        <w:t>P</w:t>
      </w:r>
      <w:r w:rsidR="00EF79DB">
        <w:rPr>
          <w:rFonts w:asciiTheme="majorBidi" w:hAnsiTheme="majorBidi" w:cstheme="majorBidi"/>
          <w:sz w:val="24"/>
        </w:rPr>
        <w:t>ersonnel Action (PA) form for payment at the conclusion of the camp. The MOA will be kept in a designated folder on the server.</w:t>
      </w:r>
    </w:p>
    <w:p w14:paraId="7484A61E" w14:textId="3AD3EF17" w:rsidR="00CF6590" w:rsidRDefault="00CF6590" w:rsidP="00CF6590">
      <w:pPr>
        <w:widowControl w:val="0"/>
        <w:tabs>
          <w:tab w:val="left" w:pos="1461"/>
        </w:tabs>
        <w:autoSpaceDE w:val="0"/>
        <w:autoSpaceDN w:val="0"/>
        <w:spacing w:before="22" w:after="0"/>
        <w:ind w:right="938"/>
        <w:rPr>
          <w:rFonts w:asciiTheme="majorBidi" w:hAnsiTheme="majorBidi" w:cstheme="majorBidi"/>
          <w:sz w:val="24"/>
        </w:rPr>
      </w:pPr>
    </w:p>
    <w:p w14:paraId="43CBAE8C" w14:textId="08425D35" w:rsidR="00CF6590" w:rsidRDefault="00CF6590" w:rsidP="00CF6590">
      <w:pPr>
        <w:pStyle w:val="ListParagraph"/>
        <w:widowControl w:val="0"/>
        <w:numPr>
          <w:ilvl w:val="0"/>
          <w:numId w:val="16"/>
        </w:numPr>
        <w:tabs>
          <w:tab w:val="left" w:pos="1461"/>
        </w:tabs>
        <w:autoSpaceDE w:val="0"/>
        <w:autoSpaceDN w:val="0"/>
        <w:spacing w:before="22" w:after="0"/>
        <w:ind w:right="938"/>
        <w:rPr>
          <w:rFonts w:asciiTheme="majorBidi" w:hAnsiTheme="majorBidi" w:cstheme="majorBidi"/>
          <w:sz w:val="24"/>
        </w:rPr>
      </w:pPr>
      <w:r>
        <w:rPr>
          <w:rFonts w:asciiTheme="majorBidi" w:hAnsiTheme="majorBidi" w:cstheme="majorBidi"/>
          <w:sz w:val="24"/>
        </w:rPr>
        <w:t>Camp/Event Volunteers</w:t>
      </w:r>
    </w:p>
    <w:p w14:paraId="5E827F17" w14:textId="7889FA8F" w:rsidR="00CF6590" w:rsidRDefault="00CF6590" w:rsidP="00CF6590">
      <w:pPr>
        <w:widowControl w:val="0"/>
        <w:tabs>
          <w:tab w:val="left" w:pos="1461"/>
        </w:tabs>
        <w:autoSpaceDE w:val="0"/>
        <w:autoSpaceDN w:val="0"/>
        <w:spacing w:before="22" w:after="0"/>
        <w:ind w:left="1440" w:right="938"/>
        <w:rPr>
          <w:rFonts w:asciiTheme="majorBidi" w:hAnsiTheme="majorBidi" w:cstheme="majorBidi"/>
          <w:sz w:val="24"/>
        </w:rPr>
      </w:pPr>
    </w:p>
    <w:p w14:paraId="6A69C973" w14:textId="1A9D9400" w:rsidR="00783F3D" w:rsidRDefault="00783F3D" w:rsidP="00CF6590">
      <w:pPr>
        <w:widowControl w:val="0"/>
        <w:tabs>
          <w:tab w:val="left" w:pos="1461"/>
        </w:tabs>
        <w:autoSpaceDE w:val="0"/>
        <w:autoSpaceDN w:val="0"/>
        <w:spacing w:before="22" w:after="0"/>
        <w:ind w:left="1440" w:right="938"/>
        <w:rPr>
          <w:rFonts w:asciiTheme="majorBidi" w:hAnsiTheme="majorBidi" w:cstheme="majorBidi"/>
          <w:sz w:val="24"/>
          <w:szCs w:val="24"/>
        </w:rPr>
      </w:pPr>
      <w:r w:rsidRPr="00783F3D">
        <w:rPr>
          <w:rFonts w:asciiTheme="majorBidi" w:hAnsiTheme="majorBidi" w:cstheme="majorBidi"/>
          <w:sz w:val="24"/>
          <w:szCs w:val="24"/>
        </w:rPr>
        <w:t xml:space="preserve">Email the roster of </w:t>
      </w:r>
      <w:r>
        <w:rPr>
          <w:rFonts w:asciiTheme="majorBidi" w:hAnsiTheme="majorBidi" w:cstheme="majorBidi"/>
          <w:sz w:val="24"/>
          <w:szCs w:val="24"/>
        </w:rPr>
        <w:t>volunteers</w:t>
      </w:r>
      <w:r w:rsidRPr="00783F3D">
        <w:rPr>
          <w:rFonts w:asciiTheme="majorBidi" w:hAnsiTheme="majorBidi" w:cstheme="majorBidi"/>
          <w:sz w:val="24"/>
          <w:szCs w:val="24"/>
        </w:rPr>
        <w:t xml:space="preserve"> (see attached </w:t>
      </w:r>
      <w:r w:rsidRPr="00783F3D">
        <w:rPr>
          <w:rFonts w:asciiTheme="majorBidi" w:hAnsiTheme="majorBidi" w:cstheme="majorBidi"/>
          <w:i/>
          <w:iCs/>
          <w:sz w:val="24"/>
          <w:szCs w:val="24"/>
        </w:rPr>
        <w:t>Background Check and Training Roster</w:t>
      </w:r>
      <w:r w:rsidRPr="00783F3D">
        <w:rPr>
          <w:rFonts w:asciiTheme="majorBidi" w:hAnsiTheme="majorBidi" w:cstheme="majorBidi"/>
          <w:sz w:val="24"/>
          <w:szCs w:val="24"/>
        </w:rPr>
        <w:t xml:space="preserve"> form), a minimum 30 days prior to the camp/event, to the office of Events &amp; Conferences. List </w:t>
      </w:r>
      <w:proofErr w:type="gramStart"/>
      <w:r w:rsidRPr="00783F3D">
        <w:rPr>
          <w:rFonts w:asciiTheme="majorBidi" w:hAnsiTheme="majorBidi" w:cstheme="majorBidi"/>
          <w:sz w:val="24"/>
          <w:szCs w:val="24"/>
        </w:rPr>
        <w:t>each individual</w:t>
      </w:r>
      <w:proofErr w:type="gramEnd"/>
      <w:r w:rsidRPr="00783F3D">
        <w:rPr>
          <w:rFonts w:asciiTheme="majorBidi" w:hAnsiTheme="majorBidi" w:cstheme="majorBidi"/>
          <w:sz w:val="24"/>
          <w:szCs w:val="24"/>
        </w:rPr>
        <w:t xml:space="preserve"> who will be </w:t>
      </w:r>
      <w:r>
        <w:rPr>
          <w:rFonts w:asciiTheme="majorBidi" w:hAnsiTheme="majorBidi" w:cstheme="majorBidi"/>
          <w:sz w:val="24"/>
          <w:szCs w:val="24"/>
        </w:rPr>
        <w:t xml:space="preserve">volunteering </w:t>
      </w:r>
      <w:r w:rsidRPr="00783F3D">
        <w:rPr>
          <w:rFonts w:asciiTheme="majorBidi" w:hAnsiTheme="majorBidi" w:cstheme="majorBidi"/>
          <w:sz w:val="24"/>
          <w:szCs w:val="24"/>
        </w:rPr>
        <w:t>for your camp or event. See “Minors on Campus" guidelines (https://www.lcsc.edu/event-services/minors-on-campus-policy) for requirements.</w:t>
      </w:r>
    </w:p>
    <w:p w14:paraId="09A1F603" w14:textId="77777777" w:rsidR="00783F3D" w:rsidRDefault="00783F3D" w:rsidP="00CF6590">
      <w:pPr>
        <w:widowControl w:val="0"/>
        <w:tabs>
          <w:tab w:val="left" w:pos="1461"/>
        </w:tabs>
        <w:autoSpaceDE w:val="0"/>
        <w:autoSpaceDN w:val="0"/>
        <w:spacing w:before="22" w:after="0"/>
        <w:ind w:left="1440" w:right="938"/>
        <w:rPr>
          <w:rFonts w:asciiTheme="majorBidi" w:hAnsiTheme="majorBidi" w:cstheme="majorBidi"/>
          <w:sz w:val="24"/>
          <w:szCs w:val="24"/>
        </w:rPr>
      </w:pPr>
    </w:p>
    <w:p w14:paraId="7C5651F1" w14:textId="0C7BA764" w:rsidR="00783F3D" w:rsidRPr="00783F3D" w:rsidRDefault="00783F3D" w:rsidP="00783F3D">
      <w:pPr>
        <w:pStyle w:val="ListParagraph"/>
        <w:widowControl w:val="0"/>
        <w:numPr>
          <w:ilvl w:val="0"/>
          <w:numId w:val="28"/>
        </w:numPr>
        <w:tabs>
          <w:tab w:val="left" w:pos="1461"/>
        </w:tabs>
        <w:autoSpaceDE w:val="0"/>
        <w:autoSpaceDN w:val="0"/>
        <w:spacing w:before="22" w:after="0"/>
        <w:ind w:left="1800" w:right="938"/>
        <w:rPr>
          <w:rFonts w:asciiTheme="majorBidi" w:hAnsiTheme="majorBidi" w:cstheme="majorBidi"/>
          <w:sz w:val="24"/>
          <w:szCs w:val="24"/>
        </w:rPr>
      </w:pPr>
      <w:r w:rsidRPr="00783F3D">
        <w:rPr>
          <w:rFonts w:asciiTheme="majorBidi" w:hAnsiTheme="majorBidi" w:cstheme="majorBidi"/>
          <w:sz w:val="24"/>
          <w:szCs w:val="24"/>
        </w:rPr>
        <w:t>Emailed roster to Events &amp; Conferences</w:t>
      </w:r>
    </w:p>
    <w:p w14:paraId="0E2CC7F0" w14:textId="77777777" w:rsidR="00783F3D" w:rsidRPr="00783F3D" w:rsidRDefault="00783F3D" w:rsidP="00CF6590">
      <w:pPr>
        <w:widowControl w:val="0"/>
        <w:tabs>
          <w:tab w:val="left" w:pos="1461"/>
        </w:tabs>
        <w:autoSpaceDE w:val="0"/>
        <w:autoSpaceDN w:val="0"/>
        <w:spacing w:before="22" w:after="0"/>
        <w:ind w:left="1440" w:right="938"/>
        <w:rPr>
          <w:rFonts w:asciiTheme="majorBidi" w:hAnsiTheme="majorBidi" w:cstheme="majorBidi"/>
          <w:sz w:val="24"/>
          <w:szCs w:val="24"/>
        </w:rPr>
      </w:pPr>
    </w:p>
    <w:p w14:paraId="42E8869E" w14:textId="77777777" w:rsidR="008C159D" w:rsidRDefault="008C159D" w:rsidP="008C159D">
      <w:pPr>
        <w:pStyle w:val="ListParagraph"/>
        <w:widowControl w:val="0"/>
        <w:numPr>
          <w:ilvl w:val="0"/>
          <w:numId w:val="26"/>
        </w:numPr>
        <w:autoSpaceDE w:val="0"/>
        <w:autoSpaceDN w:val="0"/>
        <w:spacing w:before="22" w:after="0"/>
        <w:ind w:right="938"/>
        <w:rPr>
          <w:rFonts w:asciiTheme="majorBidi" w:hAnsiTheme="majorBidi" w:cstheme="majorBidi"/>
          <w:sz w:val="24"/>
        </w:rPr>
      </w:pPr>
      <w:r w:rsidRPr="00B3315B">
        <w:rPr>
          <w:rFonts w:asciiTheme="majorBidi" w:hAnsiTheme="majorBidi" w:cstheme="majorBidi"/>
          <w:sz w:val="24"/>
        </w:rPr>
        <w:t>Individuals who volunteer at the camp/event are performing services without compensation.</w:t>
      </w:r>
    </w:p>
    <w:p w14:paraId="00C217C4" w14:textId="77777777" w:rsidR="00B3315B" w:rsidRDefault="00CF6590" w:rsidP="00B3315B">
      <w:pPr>
        <w:pStyle w:val="ListParagraph"/>
        <w:widowControl w:val="0"/>
        <w:numPr>
          <w:ilvl w:val="0"/>
          <w:numId w:val="26"/>
        </w:numPr>
        <w:tabs>
          <w:tab w:val="left" w:pos="1461"/>
        </w:tabs>
        <w:autoSpaceDE w:val="0"/>
        <w:autoSpaceDN w:val="0"/>
        <w:spacing w:before="22" w:after="0"/>
        <w:ind w:right="938"/>
        <w:rPr>
          <w:rFonts w:asciiTheme="majorBidi" w:hAnsiTheme="majorBidi" w:cstheme="majorBidi"/>
          <w:sz w:val="24"/>
        </w:rPr>
      </w:pPr>
      <w:r w:rsidRPr="00B3315B">
        <w:rPr>
          <w:rFonts w:asciiTheme="majorBidi" w:hAnsiTheme="majorBidi" w:cstheme="majorBidi"/>
          <w:sz w:val="24"/>
        </w:rPr>
        <w:t xml:space="preserve">Individuals who volunteer to assist at the camp/event must complete the </w:t>
      </w:r>
      <w:r w:rsidRPr="00B3315B">
        <w:rPr>
          <w:rFonts w:asciiTheme="majorBidi" w:hAnsiTheme="majorBidi" w:cstheme="majorBidi"/>
          <w:i/>
          <w:iCs/>
          <w:sz w:val="24"/>
        </w:rPr>
        <w:t>Volunteer Services Agreement</w:t>
      </w:r>
      <w:r w:rsidRPr="00B3315B">
        <w:rPr>
          <w:rFonts w:asciiTheme="majorBidi" w:hAnsiTheme="majorBidi" w:cstheme="majorBidi"/>
          <w:sz w:val="24"/>
        </w:rPr>
        <w:t xml:space="preserve"> (see attached </w:t>
      </w:r>
      <w:r w:rsidRPr="00EF79DB">
        <w:rPr>
          <w:rFonts w:asciiTheme="majorBidi" w:hAnsiTheme="majorBidi" w:cstheme="majorBidi"/>
          <w:i/>
          <w:iCs/>
          <w:sz w:val="24"/>
        </w:rPr>
        <w:t>Volunteer Services Agreement</w:t>
      </w:r>
      <w:r w:rsidRPr="00B3315B">
        <w:rPr>
          <w:rFonts w:asciiTheme="majorBidi" w:hAnsiTheme="majorBidi" w:cstheme="majorBidi"/>
          <w:sz w:val="24"/>
        </w:rPr>
        <w:t>).</w:t>
      </w:r>
    </w:p>
    <w:p w14:paraId="0369445D" w14:textId="6494943F" w:rsidR="00CF6590" w:rsidRDefault="00B3315B" w:rsidP="00B3315B">
      <w:pPr>
        <w:pStyle w:val="ListParagraph"/>
        <w:widowControl w:val="0"/>
        <w:numPr>
          <w:ilvl w:val="0"/>
          <w:numId w:val="26"/>
        </w:numPr>
        <w:tabs>
          <w:tab w:val="left" w:pos="1800"/>
        </w:tabs>
        <w:autoSpaceDE w:val="0"/>
        <w:autoSpaceDN w:val="0"/>
        <w:spacing w:before="22" w:after="0"/>
        <w:ind w:right="938"/>
        <w:rPr>
          <w:rFonts w:asciiTheme="majorBidi" w:hAnsiTheme="majorBidi" w:cstheme="majorBidi"/>
          <w:sz w:val="24"/>
        </w:rPr>
      </w:pPr>
      <w:r>
        <w:rPr>
          <w:rFonts w:asciiTheme="majorBidi" w:hAnsiTheme="majorBidi" w:cstheme="majorBidi"/>
          <w:sz w:val="24"/>
        </w:rPr>
        <w:t>Volunteers working with</w:t>
      </w:r>
      <w:r w:rsidRPr="00B3315B">
        <w:rPr>
          <w:rFonts w:asciiTheme="majorBidi" w:hAnsiTheme="majorBidi" w:cstheme="majorBidi"/>
          <w:sz w:val="24"/>
        </w:rPr>
        <w:t xml:space="preserve"> minors, </w:t>
      </w:r>
      <w:r>
        <w:rPr>
          <w:rFonts w:asciiTheme="majorBidi" w:hAnsiTheme="majorBidi" w:cstheme="majorBidi"/>
          <w:sz w:val="24"/>
        </w:rPr>
        <w:t xml:space="preserve">must complete </w:t>
      </w:r>
      <w:r w:rsidRPr="00B3315B">
        <w:rPr>
          <w:rFonts w:asciiTheme="majorBidi" w:hAnsiTheme="majorBidi" w:cstheme="majorBidi"/>
          <w:sz w:val="24"/>
        </w:rPr>
        <w:t>a Background Check Authorization Form</w:t>
      </w:r>
      <w:r w:rsidR="00EF79DB">
        <w:rPr>
          <w:rFonts w:asciiTheme="majorBidi" w:hAnsiTheme="majorBidi" w:cstheme="majorBidi"/>
          <w:sz w:val="24"/>
        </w:rPr>
        <w:t xml:space="preserve"> (see attached </w:t>
      </w:r>
      <w:r w:rsidR="00EF79DB">
        <w:rPr>
          <w:rFonts w:asciiTheme="majorBidi" w:hAnsiTheme="majorBidi" w:cstheme="majorBidi"/>
          <w:i/>
          <w:iCs/>
          <w:sz w:val="24"/>
        </w:rPr>
        <w:t>Background Check Authorization Form</w:t>
      </w:r>
      <w:r w:rsidR="00EF79DB">
        <w:rPr>
          <w:rFonts w:asciiTheme="majorBidi" w:hAnsiTheme="majorBidi" w:cstheme="majorBidi"/>
          <w:sz w:val="24"/>
        </w:rPr>
        <w:t>).</w:t>
      </w:r>
    </w:p>
    <w:p w14:paraId="3C7C848B" w14:textId="7C84A936" w:rsidR="0002281E" w:rsidRPr="001269CB" w:rsidRDefault="00B3315B" w:rsidP="001269CB">
      <w:pPr>
        <w:pStyle w:val="ListParagraph"/>
        <w:widowControl w:val="0"/>
        <w:numPr>
          <w:ilvl w:val="0"/>
          <w:numId w:val="26"/>
        </w:numPr>
        <w:tabs>
          <w:tab w:val="left" w:pos="1800"/>
        </w:tabs>
        <w:autoSpaceDE w:val="0"/>
        <w:autoSpaceDN w:val="0"/>
        <w:spacing w:before="22" w:after="0"/>
        <w:ind w:right="938"/>
        <w:rPr>
          <w:rFonts w:asciiTheme="majorBidi" w:hAnsiTheme="majorBidi" w:cstheme="majorBidi"/>
          <w:sz w:val="24"/>
        </w:rPr>
      </w:pPr>
      <w:r>
        <w:rPr>
          <w:rFonts w:asciiTheme="majorBidi" w:hAnsiTheme="majorBidi" w:cstheme="majorBidi"/>
          <w:sz w:val="24"/>
        </w:rPr>
        <w:t>Volunteers driving LC State vehicles must complete a Vehicle Use Agreement</w:t>
      </w:r>
      <w:r w:rsidR="00EF79DB">
        <w:rPr>
          <w:rFonts w:asciiTheme="majorBidi" w:hAnsiTheme="majorBidi" w:cstheme="majorBidi"/>
          <w:sz w:val="24"/>
        </w:rPr>
        <w:t xml:space="preserve"> form (see attached </w:t>
      </w:r>
      <w:r w:rsidR="00EF79DB">
        <w:rPr>
          <w:rFonts w:asciiTheme="majorBidi" w:hAnsiTheme="majorBidi" w:cstheme="majorBidi"/>
          <w:i/>
          <w:iCs/>
          <w:sz w:val="24"/>
        </w:rPr>
        <w:t>Vehicle Use Agreement form</w:t>
      </w:r>
      <w:r w:rsidR="00EF79DB">
        <w:rPr>
          <w:rFonts w:asciiTheme="majorBidi" w:hAnsiTheme="majorBidi" w:cstheme="majorBidi"/>
          <w:sz w:val="24"/>
        </w:rPr>
        <w:t>)</w:t>
      </w:r>
      <w:r w:rsidR="001269CB">
        <w:rPr>
          <w:rFonts w:asciiTheme="majorBidi" w:hAnsiTheme="majorBidi" w:cstheme="majorBidi"/>
          <w:sz w:val="24"/>
        </w:rPr>
        <w:t>, submit to a driver’s background check</w:t>
      </w:r>
      <w:r w:rsidR="00EF79DB">
        <w:rPr>
          <w:rFonts w:asciiTheme="majorBidi" w:hAnsiTheme="majorBidi" w:cstheme="majorBidi"/>
          <w:sz w:val="24"/>
        </w:rPr>
        <w:t>,</w:t>
      </w:r>
      <w:r w:rsidR="001269CB">
        <w:rPr>
          <w:rFonts w:asciiTheme="majorBidi" w:hAnsiTheme="majorBidi" w:cstheme="majorBidi"/>
          <w:sz w:val="24"/>
        </w:rPr>
        <w:t xml:space="preserve"> and take any required training.</w:t>
      </w:r>
    </w:p>
    <w:p w14:paraId="6B226A32" w14:textId="1FE18ED4" w:rsidR="00C75901" w:rsidRPr="00E46579" w:rsidRDefault="00C75901" w:rsidP="00193883">
      <w:pPr>
        <w:pStyle w:val="ListParagraph"/>
        <w:spacing w:line="240" w:lineRule="auto"/>
        <w:ind w:left="1800"/>
        <w:rPr>
          <w:rFonts w:asciiTheme="majorBidi" w:hAnsiTheme="majorBidi" w:cstheme="majorBidi"/>
          <w:sz w:val="24"/>
          <w:szCs w:val="24"/>
        </w:rPr>
      </w:pPr>
    </w:p>
    <w:p w14:paraId="376BDD9A" w14:textId="59FE7116" w:rsidR="008D20D8" w:rsidRPr="00CC04B4" w:rsidRDefault="008D20D8" w:rsidP="00CC04B4">
      <w:pPr>
        <w:pStyle w:val="ListParagraph"/>
        <w:numPr>
          <w:ilvl w:val="0"/>
          <w:numId w:val="2"/>
        </w:numPr>
        <w:spacing w:line="240" w:lineRule="auto"/>
        <w:ind w:left="720"/>
        <w:rPr>
          <w:rFonts w:asciiTheme="majorBidi" w:hAnsiTheme="majorBidi" w:cstheme="majorBidi"/>
          <w:b/>
          <w:bCs/>
          <w:sz w:val="24"/>
          <w:szCs w:val="24"/>
          <w:u w:val="single"/>
        </w:rPr>
      </w:pPr>
      <w:r w:rsidRPr="00CC04B4">
        <w:rPr>
          <w:rFonts w:asciiTheme="majorBidi" w:hAnsiTheme="majorBidi" w:cstheme="majorBidi"/>
          <w:b/>
          <w:bCs/>
          <w:sz w:val="24"/>
          <w:szCs w:val="24"/>
          <w:u w:val="single"/>
        </w:rPr>
        <w:t>Registration of Camp Participants</w:t>
      </w:r>
    </w:p>
    <w:p w14:paraId="794C2B81" w14:textId="4B3121E5" w:rsidR="008D20D8" w:rsidRDefault="008D20D8" w:rsidP="003C5A70">
      <w:pPr>
        <w:pStyle w:val="BodyText"/>
        <w:numPr>
          <w:ilvl w:val="0"/>
          <w:numId w:val="4"/>
        </w:numPr>
        <w:spacing w:before="183" w:line="259" w:lineRule="auto"/>
        <w:ind w:left="1080" w:right="392"/>
        <w:jc w:val="both"/>
      </w:pPr>
      <w:r>
        <w:t xml:space="preserve">A parent or guardian of the minor camp participant must complete the Parent-Guardian Permission Form (see attached </w:t>
      </w:r>
      <w:r w:rsidRPr="00D5163C">
        <w:rPr>
          <w:i/>
          <w:iCs/>
        </w:rPr>
        <w:t>Parent Guardian Permission Form for Minors on Campus</w:t>
      </w:r>
      <w:r>
        <w:t>) prior to the start of camp/event and submit</w:t>
      </w:r>
      <w:r w:rsidR="001269CB">
        <w:t xml:space="preserve"> it </w:t>
      </w:r>
      <w:r>
        <w:t xml:space="preserve">to the Athletic Department. The form can also be completed </w:t>
      </w:r>
      <w:r w:rsidR="001269CB">
        <w:t xml:space="preserve">and submitted </w:t>
      </w:r>
      <w:r>
        <w:t xml:space="preserve">the first day of camp/event, </w:t>
      </w:r>
      <w:r w:rsidR="001269CB">
        <w:t>to allow</w:t>
      </w:r>
      <w:r>
        <w:t xml:space="preserve"> the minor participant to begin camp/event. The Athletic Department will collect the forms </w:t>
      </w:r>
      <w:r w:rsidR="001269CB">
        <w:t>and submit</w:t>
      </w:r>
      <w:r>
        <w:t xml:space="preserve"> </w:t>
      </w:r>
      <w:r w:rsidR="001269CB">
        <w:t xml:space="preserve">them </w:t>
      </w:r>
      <w:r>
        <w:t>to Events &amp; Conferences.</w:t>
      </w:r>
    </w:p>
    <w:p w14:paraId="01992593" w14:textId="7FCE4D8E" w:rsidR="00310F31" w:rsidRDefault="00310F31" w:rsidP="00310F31">
      <w:pPr>
        <w:pStyle w:val="BodyText"/>
        <w:numPr>
          <w:ilvl w:val="0"/>
          <w:numId w:val="15"/>
        </w:numPr>
        <w:spacing w:before="183" w:line="259" w:lineRule="auto"/>
        <w:ind w:left="1440" w:right="392"/>
        <w:jc w:val="both"/>
      </w:pPr>
      <w:r>
        <w:t>Received completed/signed Permission Forms</w:t>
      </w:r>
    </w:p>
    <w:p w14:paraId="190C8EFE" w14:textId="77777777" w:rsidR="001C4295" w:rsidRDefault="001C4295" w:rsidP="00AD065E">
      <w:pPr>
        <w:widowControl w:val="0"/>
        <w:tabs>
          <w:tab w:val="left" w:pos="1460"/>
          <w:tab w:val="left" w:pos="1461"/>
        </w:tabs>
        <w:autoSpaceDE w:val="0"/>
        <w:autoSpaceDN w:val="0"/>
        <w:spacing w:before="159" w:after="0"/>
        <w:ind w:left="1080" w:right="345"/>
        <w:rPr>
          <w:rFonts w:asciiTheme="majorBidi" w:hAnsiTheme="majorBidi" w:cstheme="majorBidi"/>
          <w:sz w:val="24"/>
          <w:szCs w:val="24"/>
        </w:rPr>
      </w:pPr>
    </w:p>
    <w:p w14:paraId="084C87EE" w14:textId="1B54A361" w:rsidR="00AD065E" w:rsidRPr="00AD065E" w:rsidRDefault="00AD065E" w:rsidP="00AD065E">
      <w:pPr>
        <w:widowControl w:val="0"/>
        <w:tabs>
          <w:tab w:val="left" w:pos="1460"/>
          <w:tab w:val="left" w:pos="1461"/>
        </w:tabs>
        <w:autoSpaceDE w:val="0"/>
        <w:autoSpaceDN w:val="0"/>
        <w:spacing w:before="159" w:after="0"/>
        <w:ind w:left="1080" w:right="345"/>
        <w:rPr>
          <w:rFonts w:asciiTheme="majorBidi" w:hAnsiTheme="majorBidi" w:cstheme="majorBidi"/>
          <w:sz w:val="24"/>
          <w:szCs w:val="24"/>
        </w:rPr>
      </w:pPr>
      <w:r w:rsidRPr="00AD065E">
        <w:rPr>
          <w:rFonts w:asciiTheme="majorBidi" w:hAnsiTheme="majorBidi" w:cstheme="majorBidi"/>
          <w:sz w:val="24"/>
          <w:szCs w:val="24"/>
        </w:rPr>
        <w:t>For more information on Minors on Campus please visit:</w:t>
      </w:r>
      <w:r w:rsidRPr="00AD065E">
        <w:rPr>
          <w:rFonts w:asciiTheme="majorBidi" w:hAnsiTheme="majorBidi" w:cstheme="majorBidi"/>
          <w:color w:val="0462C1"/>
          <w:sz w:val="24"/>
          <w:szCs w:val="24"/>
        </w:rPr>
        <w:t xml:space="preserve"> </w:t>
      </w:r>
      <w:hyperlink r:id="rId8">
        <w:r w:rsidRPr="00AD065E">
          <w:rPr>
            <w:rFonts w:asciiTheme="majorBidi" w:hAnsiTheme="majorBidi" w:cstheme="majorBidi"/>
            <w:color w:val="0462C1"/>
            <w:sz w:val="24"/>
            <w:szCs w:val="24"/>
            <w:u w:val="single" w:color="0462C1"/>
          </w:rPr>
          <w:t>https://www.lcsc.edu/event-</w:t>
        </w:r>
      </w:hyperlink>
      <w:hyperlink r:id="rId9">
        <w:r w:rsidRPr="00AD065E">
          <w:rPr>
            <w:rFonts w:asciiTheme="majorBidi" w:hAnsiTheme="majorBidi" w:cstheme="majorBidi"/>
            <w:color w:val="0462C1"/>
            <w:sz w:val="24"/>
            <w:szCs w:val="24"/>
            <w:u w:val="single" w:color="0462C1"/>
          </w:rPr>
          <w:t xml:space="preserve"> services/minors-on-campus-policy</w:t>
        </w:r>
      </w:hyperlink>
    </w:p>
    <w:p w14:paraId="114D66C9" w14:textId="75C37E51" w:rsidR="008D20D8" w:rsidRDefault="008D20D8" w:rsidP="008D20D8">
      <w:pPr>
        <w:spacing w:line="240" w:lineRule="auto"/>
        <w:rPr>
          <w:rFonts w:asciiTheme="majorBidi" w:hAnsiTheme="majorBidi" w:cstheme="majorBidi"/>
          <w:sz w:val="24"/>
          <w:szCs w:val="24"/>
        </w:rPr>
      </w:pPr>
    </w:p>
    <w:p w14:paraId="10D94700" w14:textId="2E24A075" w:rsidR="003C5A70" w:rsidRDefault="003C5A70" w:rsidP="00D74CD4">
      <w:pPr>
        <w:pStyle w:val="ListParagraph"/>
        <w:numPr>
          <w:ilvl w:val="0"/>
          <w:numId w:val="2"/>
        </w:numPr>
        <w:spacing w:line="240" w:lineRule="auto"/>
        <w:ind w:left="720"/>
        <w:rPr>
          <w:rFonts w:asciiTheme="majorBidi" w:hAnsiTheme="majorBidi" w:cstheme="majorBidi"/>
          <w:b/>
          <w:bCs/>
          <w:sz w:val="24"/>
          <w:szCs w:val="24"/>
          <w:u w:val="single"/>
        </w:rPr>
      </w:pPr>
      <w:r w:rsidRPr="00CC04B4">
        <w:rPr>
          <w:rFonts w:asciiTheme="majorBidi" w:hAnsiTheme="majorBidi" w:cstheme="majorBidi"/>
          <w:b/>
          <w:bCs/>
          <w:sz w:val="24"/>
          <w:szCs w:val="24"/>
          <w:u w:val="single"/>
        </w:rPr>
        <w:t>During Camp/Event</w:t>
      </w:r>
    </w:p>
    <w:p w14:paraId="66B112C2" w14:textId="77777777" w:rsidR="001C4295" w:rsidRPr="00CC04B4" w:rsidRDefault="001C4295" w:rsidP="001C4295">
      <w:pPr>
        <w:pStyle w:val="ListParagraph"/>
        <w:spacing w:line="240" w:lineRule="auto"/>
        <w:rPr>
          <w:rFonts w:asciiTheme="majorBidi" w:hAnsiTheme="majorBidi" w:cstheme="majorBidi"/>
          <w:b/>
          <w:bCs/>
          <w:sz w:val="24"/>
          <w:szCs w:val="24"/>
          <w:u w:val="single"/>
        </w:rPr>
      </w:pPr>
    </w:p>
    <w:p w14:paraId="447776D3" w14:textId="08B9690B" w:rsidR="008D20D8" w:rsidRDefault="008D20D8" w:rsidP="003C5A70">
      <w:pPr>
        <w:pStyle w:val="ListParagraph"/>
        <w:numPr>
          <w:ilvl w:val="0"/>
          <w:numId w:val="5"/>
        </w:numPr>
        <w:spacing w:line="240" w:lineRule="auto"/>
        <w:ind w:left="1080"/>
        <w:rPr>
          <w:rFonts w:asciiTheme="majorBidi" w:hAnsiTheme="majorBidi" w:cstheme="majorBidi"/>
          <w:sz w:val="24"/>
          <w:szCs w:val="24"/>
        </w:rPr>
      </w:pPr>
      <w:r w:rsidRPr="003C5A70">
        <w:rPr>
          <w:rFonts w:asciiTheme="majorBidi" w:hAnsiTheme="majorBidi" w:cstheme="majorBidi"/>
          <w:sz w:val="24"/>
          <w:szCs w:val="24"/>
        </w:rPr>
        <w:t>Check-in/Check-out Process for Participants</w:t>
      </w:r>
    </w:p>
    <w:p w14:paraId="39DEBCA0" w14:textId="5B67AFA1" w:rsidR="00AD065E" w:rsidRDefault="00AD065E" w:rsidP="008874A8">
      <w:pPr>
        <w:pStyle w:val="BodyText"/>
        <w:spacing w:before="183" w:line="259" w:lineRule="auto"/>
        <w:ind w:left="1080" w:right="435"/>
      </w:pPr>
      <w:r>
        <w:t xml:space="preserve">All minors MUST be checked in and out of the camp/event. A designated camp staff member is responsible for arrival and departure. After the </w:t>
      </w:r>
      <w:r w:rsidR="00FD1557">
        <w:t>camp/</w:t>
      </w:r>
      <w:r>
        <w:t xml:space="preserve">event, </w:t>
      </w:r>
      <w:r w:rsidR="00FD1557">
        <w:t xml:space="preserve">an </w:t>
      </w:r>
      <w:r>
        <w:t xml:space="preserve">arrival and departure </w:t>
      </w:r>
      <w:r w:rsidR="00FD1557">
        <w:t>report</w:t>
      </w:r>
      <w:r w:rsidR="002163F2">
        <w:t xml:space="preserve">, generated from the Hometown </w:t>
      </w:r>
      <w:r w:rsidR="001764F0">
        <w:t>Registration database</w:t>
      </w:r>
      <w:r w:rsidR="00FD1557">
        <w:t xml:space="preserve">, </w:t>
      </w:r>
      <w:r>
        <w:t xml:space="preserve">is </w:t>
      </w:r>
      <w:r w:rsidR="001269CB">
        <w:t>submitted</w:t>
      </w:r>
      <w:r>
        <w:t xml:space="preserve"> to Events &amp; Conferences.</w:t>
      </w:r>
    </w:p>
    <w:p w14:paraId="1A674E75" w14:textId="3EB7D719" w:rsidR="00534C3F" w:rsidRDefault="00534C3F" w:rsidP="00534C3F">
      <w:pPr>
        <w:pStyle w:val="BodyText"/>
        <w:numPr>
          <w:ilvl w:val="0"/>
          <w:numId w:val="15"/>
        </w:numPr>
        <w:spacing w:before="183" w:line="259" w:lineRule="auto"/>
        <w:ind w:left="1440" w:right="392"/>
        <w:jc w:val="both"/>
      </w:pPr>
      <w:r>
        <w:t xml:space="preserve">Submitted </w:t>
      </w:r>
      <w:r w:rsidR="001C4295">
        <w:t xml:space="preserve">Hometown </w:t>
      </w:r>
      <w:r>
        <w:t>Participant arrival/departure report to Events &amp; Conferences</w:t>
      </w:r>
    </w:p>
    <w:p w14:paraId="435D7097" w14:textId="256776EE" w:rsidR="008D20D8" w:rsidRDefault="008D20D8" w:rsidP="00EF79DB">
      <w:pPr>
        <w:rPr>
          <w:rFonts w:asciiTheme="majorBidi" w:hAnsiTheme="majorBidi" w:cstheme="majorBidi"/>
          <w:sz w:val="24"/>
          <w:szCs w:val="24"/>
        </w:rPr>
      </w:pPr>
    </w:p>
    <w:p w14:paraId="6D5AAB1D" w14:textId="743D9436" w:rsidR="003C5A70" w:rsidRPr="00CC04B4" w:rsidRDefault="003C5A70" w:rsidP="00D74CD4">
      <w:pPr>
        <w:pStyle w:val="ListParagraph"/>
        <w:numPr>
          <w:ilvl w:val="0"/>
          <w:numId w:val="2"/>
        </w:numPr>
        <w:spacing w:line="240" w:lineRule="auto"/>
        <w:ind w:left="720"/>
        <w:rPr>
          <w:rFonts w:asciiTheme="majorBidi" w:hAnsiTheme="majorBidi" w:cstheme="majorBidi"/>
          <w:b/>
          <w:bCs/>
          <w:sz w:val="24"/>
          <w:szCs w:val="24"/>
          <w:u w:val="single"/>
        </w:rPr>
      </w:pPr>
      <w:r w:rsidRPr="00CC04B4">
        <w:rPr>
          <w:rFonts w:asciiTheme="majorBidi" w:hAnsiTheme="majorBidi" w:cstheme="majorBidi"/>
          <w:b/>
          <w:bCs/>
          <w:sz w:val="24"/>
          <w:szCs w:val="24"/>
          <w:u w:val="single"/>
        </w:rPr>
        <w:t>Post-Camp/Event Activities</w:t>
      </w:r>
      <w:r w:rsidR="005A6A44" w:rsidRPr="00CC04B4">
        <w:rPr>
          <w:rFonts w:asciiTheme="majorBidi" w:hAnsiTheme="majorBidi" w:cstheme="majorBidi"/>
          <w:b/>
          <w:bCs/>
          <w:sz w:val="24"/>
          <w:szCs w:val="24"/>
          <w:u w:val="single"/>
        </w:rPr>
        <w:br/>
      </w:r>
    </w:p>
    <w:p w14:paraId="0F18D0DE" w14:textId="4EC5DA57" w:rsidR="003C5A70" w:rsidRPr="003C5A70" w:rsidRDefault="003C5A70" w:rsidP="003C5A70">
      <w:pPr>
        <w:pStyle w:val="ListParagraph"/>
        <w:numPr>
          <w:ilvl w:val="0"/>
          <w:numId w:val="6"/>
        </w:numPr>
        <w:spacing w:line="240" w:lineRule="auto"/>
        <w:ind w:left="1080"/>
        <w:rPr>
          <w:rFonts w:asciiTheme="majorBidi" w:hAnsiTheme="majorBidi" w:cstheme="majorBidi"/>
          <w:sz w:val="24"/>
          <w:szCs w:val="24"/>
        </w:rPr>
      </w:pPr>
      <w:r w:rsidRPr="003C5A70">
        <w:rPr>
          <w:rFonts w:asciiTheme="majorBidi" w:hAnsiTheme="majorBidi" w:cstheme="majorBidi"/>
          <w:b/>
          <w:bCs/>
          <w:sz w:val="24"/>
          <w:szCs w:val="24"/>
        </w:rPr>
        <w:t>Complete</w:t>
      </w:r>
      <w:r w:rsidR="0083568C">
        <w:rPr>
          <w:rFonts w:asciiTheme="majorBidi" w:hAnsiTheme="majorBidi" w:cstheme="majorBidi"/>
          <w:b/>
          <w:bCs/>
          <w:sz w:val="24"/>
          <w:szCs w:val="24"/>
        </w:rPr>
        <w:t>d</w:t>
      </w:r>
      <w:r w:rsidRPr="003C5A70">
        <w:rPr>
          <w:rFonts w:asciiTheme="majorBidi" w:hAnsiTheme="majorBidi" w:cstheme="majorBidi"/>
          <w:b/>
          <w:bCs/>
          <w:sz w:val="24"/>
          <w:szCs w:val="24"/>
        </w:rPr>
        <w:t xml:space="preserve"> Activity Report</w:t>
      </w:r>
      <w:r w:rsidRPr="003C5A70">
        <w:rPr>
          <w:rFonts w:asciiTheme="majorBidi" w:hAnsiTheme="majorBidi" w:cstheme="majorBidi"/>
          <w:sz w:val="24"/>
          <w:szCs w:val="24"/>
        </w:rPr>
        <w:t xml:space="preserve"> </w:t>
      </w:r>
    </w:p>
    <w:p w14:paraId="69DED0F8" w14:textId="36EE19CC" w:rsidR="003C5A70" w:rsidRDefault="00817A23" w:rsidP="003C5A70">
      <w:pPr>
        <w:spacing w:line="240" w:lineRule="auto"/>
        <w:ind w:left="720"/>
        <w:rPr>
          <w:rFonts w:asciiTheme="majorBidi" w:hAnsiTheme="majorBidi" w:cstheme="majorBidi"/>
          <w:sz w:val="24"/>
          <w:szCs w:val="24"/>
        </w:rPr>
      </w:pPr>
      <w:r>
        <w:rPr>
          <w:rFonts w:asciiTheme="majorBidi" w:hAnsiTheme="majorBidi" w:cstheme="majorBidi"/>
          <w:sz w:val="24"/>
          <w:szCs w:val="24"/>
        </w:rPr>
        <w:t>Th</w:t>
      </w:r>
      <w:r w:rsidR="003C5A70" w:rsidRPr="003C5A70">
        <w:rPr>
          <w:rFonts w:asciiTheme="majorBidi" w:hAnsiTheme="majorBidi" w:cstheme="majorBidi"/>
          <w:sz w:val="24"/>
          <w:szCs w:val="24"/>
        </w:rPr>
        <w:t xml:space="preserve">e “Completed Activity Report” form (see attached </w:t>
      </w:r>
      <w:r w:rsidR="003C5A70" w:rsidRPr="003C5A70">
        <w:rPr>
          <w:rFonts w:asciiTheme="majorBidi" w:hAnsiTheme="majorBidi" w:cstheme="majorBidi"/>
          <w:i/>
          <w:iCs/>
          <w:sz w:val="24"/>
          <w:szCs w:val="24"/>
        </w:rPr>
        <w:t>Completed Activity Report</w:t>
      </w:r>
      <w:r w:rsidR="003C5A70" w:rsidRPr="003C5A70">
        <w:rPr>
          <w:rFonts w:asciiTheme="majorBidi" w:hAnsiTheme="majorBidi" w:cstheme="majorBidi"/>
          <w:sz w:val="24"/>
          <w:szCs w:val="24"/>
        </w:rPr>
        <w:t xml:space="preserve"> form)</w:t>
      </w:r>
      <w:r>
        <w:rPr>
          <w:rFonts w:asciiTheme="majorBidi" w:hAnsiTheme="majorBidi" w:cstheme="majorBidi"/>
          <w:sz w:val="24"/>
          <w:szCs w:val="24"/>
        </w:rPr>
        <w:t xml:space="preserve"> must be filled out and submitted </w:t>
      </w:r>
      <w:r w:rsidR="003C5A70" w:rsidRPr="003C5A70">
        <w:rPr>
          <w:rFonts w:asciiTheme="majorBidi" w:hAnsiTheme="majorBidi" w:cstheme="majorBidi"/>
          <w:sz w:val="24"/>
          <w:szCs w:val="24"/>
        </w:rPr>
        <w:t>to Administrative Services immediately upon completion of the camp/event. Administrative Services will obtain an invoice from the insurance company based on the Completed Activity Report information</w:t>
      </w:r>
      <w:r>
        <w:rPr>
          <w:rFonts w:asciiTheme="majorBidi" w:hAnsiTheme="majorBidi" w:cstheme="majorBidi"/>
          <w:sz w:val="24"/>
          <w:szCs w:val="24"/>
        </w:rPr>
        <w:t xml:space="preserve"> </w:t>
      </w:r>
      <w:r w:rsidR="003C5A70" w:rsidRPr="003C5A70">
        <w:rPr>
          <w:rFonts w:asciiTheme="majorBidi" w:hAnsiTheme="majorBidi" w:cstheme="majorBidi"/>
          <w:sz w:val="24"/>
          <w:szCs w:val="24"/>
        </w:rPr>
        <w:t xml:space="preserve">and </w:t>
      </w:r>
      <w:r>
        <w:rPr>
          <w:rFonts w:asciiTheme="majorBidi" w:hAnsiTheme="majorBidi" w:cstheme="majorBidi"/>
          <w:sz w:val="24"/>
          <w:szCs w:val="24"/>
        </w:rPr>
        <w:t>provide</w:t>
      </w:r>
      <w:r w:rsidR="003C5A70" w:rsidRPr="003C5A70">
        <w:rPr>
          <w:rFonts w:asciiTheme="majorBidi" w:hAnsiTheme="majorBidi" w:cstheme="majorBidi"/>
          <w:sz w:val="24"/>
          <w:szCs w:val="24"/>
        </w:rPr>
        <w:t xml:space="preserve"> it to the </w:t>
      </w:r>
      <w:r>
        <w:rPr>
          <w:rFonts w:asciiTheme="majorBidi" w:hAnsiTheme="majorBidi" w:cstheme="majorBidi"/>
          <w:sz w:val="24"/>
          <w:szCs w:val="24"/>
        </w:rPr>
        <w:t xml:space="preserve">office administrative coordinator for the </w:t>
      </w:r>
      <w:r w:rsidR="003C5A70" w:rsidRPr="003C5A70">
        <w:rPr>
          <w:rFonts w:asciiTheme="majorBidi" w:hAnsiTheme="majorBidi" w:cstheme="majorBidi"/>
          <w:sz w:val="24"/>
          <w:szCs w:val="24"/>
        </w:rPr>
        <w:t>Athletic Department</w:t>
      </w:r>
      <w:r>
        <w:rPr>
          <w:rFonts w:asciiTheme="majorBidi" w:hAnsiTheme="majorBidi" w:cstheme="majorBidi"/>
          <w:sz w:val="24"/>
          <w:szCs w:val="24"/>
        </w:rPr>
        <w:t xml:space="preserve"> to </w:t>
      </w:r>
      <w:proofErr w:type="gramStart"/>
      <w:r>
        <w:rPr>
          <w:rFonts w:asciiTheme="majorBidi" w:hAnsiTheme="majorBidi" w:cstheme="majorBidi"/>
          <w:sz w:val="24"/>
          <w:szCs w:val="24"/>
        </w:rPr>
        <w:t>enter into</w:t>
      </w:r>
      <w:proofErr w:type="gramEnd"/>
      <w:r>
        <w:rPr>
          <w:rFonts w:asciiTheme="majorBidi" w:hAnsiTheme="majorBidi" w:cstheme="majorBidi"/>
          <w:sz w:val="24"/>
          <w:szCs w:val="24"/>
        </w:rPr>
        <w:t xml:space="preserve"> the Jaggaer system for payment by the</w:t>
      </w:r>
      <w:r w:rsidR="003C5A70" w:rsidRPr="003C5A70">
        <w:rPr>
          <w:rFonts w:asciiTheme="majorBidi" w:hAnsiTheme="majorBidi" w:cstheme="majorBidi"/>
          <w:sz w:val="24"/>
          <w:szCs w:val="24"/>
        </w:rPr>
        <w:t xml:space="preserve"> Controller’s office.</w:t>
      </w:r>
    </w:p>
    <w:p w14:paraId="1ADCF7A7" w14:textId="357E0DD5" w:rsidR="00416B4C" w:rsidRDefault="00416B4C" w:rsidP="00416B4C">
      <w:pPr>
        <w:pStyle w:val="BodyText"/>
        <w:numPr>
          <w:ilvl w:val="0"/>
          <w:numId w:val="15"/>
        </w:numPr>
        <w:spacing w:before="183" w:line="259" w:lineRule="auto"/>
        <w:ind w:left="1440" w:right="392"/>
        <w:jc w:val="both"/>
      </w:pPr>
      <w:r>
        <w:t>Submitted “Completed Activity Report” to Administrative Services</w:t>
      </w:r>
    </w:p>
    <w:p w14:paraId="62EEC76D" w14:textId="14DE6B78" w:rsidR="00416B4C" w:rsidRPr="00557596" w:rsidRDefault="00416B4C" w:rsidP="00557596">
      <w:pPr>
        <w:pStyle w:val="BodyText"/>
        <w:numPr>
          <w:ilvl w:val="0"/>
          <w:numId w:val="15"/>
        </w:numPr>
        <w:spacing w:before="183" w:line="259" w:lineRule="auto"/>
        <w:ind w:left="1440" w:right="392"/>
        <w:jc w:val="both"/>
      </w:pPr>
      <w:r>
        <w:t>Received invoice from insurance company and entered receipt into Jaggaer sys</w:t>
      </w:r>
      <w:r w:rsidR="00557596">
        <w:t>tem.</w:t>
      </w:r>
    </w:p>
    <w:p w14:paraId="3D7DB9AA" w14:textId="2F2F72B3" w:rsidR="00B854B5" w:rsidRDefault="00B854B5">
      <w:pPr>
        <w:rPr>
          <w:rFonts w:asciiTheme="majorBidi" w:hAnsiTheme="majorBidi" w:cstheme="majorBidi"/>
          <w:sz w:val="24"/>
          <w:szCs w:val="24"/>
        </w:rPr>
      </w:pPr>
      <w:r>
        <w:rPr>
          <w:rFonts w:asciiTheme="majorBidi" w:hAnsiTheme="majorBidi" w:cstheme="majorBidi"/>
          <w:sz w:val="24"/>
          <w:szCs w:val="24"/>
        </w:rPr>
        <w:br w:type="page"/>
      </w:r>
    </w:p>
    <w:p w14:paraId="4A5015AB" w14:textId="77777777" w:rsidR="00416B4C" w:rsidRDefault="00416B4C" w:rsidP="003C5A70">
      <w:pPr>
        <w:spacing w:line="240" w:lineRule="auto"/>
        <w:rPr>
          <w:rFonts w:asciiTheme="majorBidi" w:hAnsiTheme="majorBidi" w:cstheme="majorBidi"/>
          <w:sz w:val="24"/>
          <w:szCs w:val="24"/>
        </w:rPr>
      </w:pPr>
    </w:p>
    <w:p w14:paraId="597149FA" w14:textId="6A452F05" w:rsidR="003C5A70" w:rsidRPr="003C5A70" w:rsidRDefault="00557596" w:rsidP="003C5A70">
      <w:pPr>
        <w:pStyle w:val="ListParagraph"/>
        <w:numPr>
          <w:ilvl w:val="0"/>
          <w:numId w:val="6"/>
        </w:numPr>
        <w:spacing w:line="240" w:lineRule="auto"/>
        <w:ind w:left="1080"/>
        <w:rPr>
          <w:rFonts w:asciiTheme="majorBidi" w:hAnsiTheme="majorBidi" w:cstheme="majorBidi"/>
          <w:b/>
          <w:bCs/>
          <w:sz w:val="24"/>
          <w:szCs w:val="24"/>
        </w:rPr>
      </w:pPr>
      <w:r>
        <w:rPr>
          <w:rFonts w:asciiTheme="majorBidi" w:hAnsiTheme="majorBidi" w:cstheme="majorBidi"/>
          <w:b/>
          <w:bCs/>
          <w:sz w:val="24"/>
          <w:szCs w:val="24"/>
        </w:rPr>
        <w:t xml:space="preserve">Athletic </w:t>
      </w:r>
      <w:r w:rsidR="003C5A70" w:rsidRPr="003C5A70">
        <w:rPr>
          <w:rFonts w:asciiTheme="majorBidi" w:hAnsiTheme="majorBidi" w:cstheme="majorBidi"/>
          <w:b/>
          <w:bCs/>
          <w:sz w:val="24"/>
          <w:szCs w:val="24"/>
        </w:rPr>
        <w:t>Camp Accounting Worksheet</w:t>
      </w:r>
    </w:p>
    <w:p w14:paraId="649A683E" w14:textId="67606526" w:rsidR="003C5A70" w:rsidRDefault="00386649" w:rsidP="00973F08">
      <w:pPr>
        <w:pStyle w:val="BodyText"/>
        <w:spacing w:before="182" w:line="259" w:lineRule="auto"/>
        <w:ind w:left="720" w:right="315"/>
      </w:pPr>
      <w:r>
        <w:t xml:space="preserve">At the conclusion of camp, the </w:t>
      </w:r>
      <w:r w:rsidR="003C5A70">
        <w:t xml:space="preserve">camp accounting worksheet </w:t>
      </w:r>
      <w:r>
        <w:t xml:space="preserve">(see attached worksheet template - </w:t>
      </w:r>
      <w:r w:rsidRPr="0031275F">
        <w:rPr>
          <w:i/>
          <w:iCs/>
        </w:rPr>
        <w:t>Blank Camp Accounting Worksheet</w:t>
      </w:r>
      <w:r>
        <w:t>) must be completed</w:t>
      </w:r>
      <w:r w:rsidR="003C5A70">
        <w:t xml:space="preserve"> and uploaded to the Athletics server in the designated Camp folder. The </w:t>
      </w:r>
      <w:r>
        <w:t>Athletic Department b</w:t>
      </w:r>
      <w:r w:rsidR="003C5A70">
        <w:t>usiness manager will monitor and verify via signature. This worksheet is used for the coach to submit Personnel Action forms for payment to employees who were part of the camp staff. All instructions for completing this form are listed in the attached document.</w:t>
      </w:r>
    </w:p>
    <w:p w14:paraId="5D46F090" w14:textId="7C8CAAA0" w:rsidR="00416B4C" w:rsidRDefault="00416B4C" w:rsidP="00416B4C">
      <w:pPr>
        <w:pStyle w:val="BodyText"/>
        <w:numPr>
          <w:ilvl w:val="0"/>
          <w:numId w:val="15"/>
        </w:numPr>
        <w:spacing w:before="183" w:line="259" w:lineRule="auto"/>
        <w:ind w:left="1440" w:right="392"/>
        <w:jc w:val="both"/>
      </w:pPr>
      <w:r>
        <w:t>Completed Camp Accounting Worksheet</w:t>
      </w:r>
    </w:p>
    <w:p w14:paraId="4800AF03" w14:textId="647F72F0" w:rsidR="00416B4C" w:rsidRDefault="00416B4C" w:rsidP="00416B4C">
      <w:pPr>
        <w:pStyle w:val="BodyText"/>
        <w:numPr>
          <w:ilvl w:val="0"/>
          <w:numId w:val="15"/>
        </w:numPr>
        <w:spacing w:before="183" w:line="259" w:lineRule="auto"/>
        <w:ind w:left="1440" w:right="392"/>
        <w:jc w:val="both"/>
      </w:pPr>
      <w:r>
        <w:t>Uploaded worksheet to designated Camp folder in Athletics server</w:t>
      </w:r>
    </w:p>
    <w:p w14:paraId="4B32465F" w14:textId="1D12EC8F" w:rsidR="004369E5" w:rsidRPr="00E274DE" w:rsidRDefault="004369E5" w:rsidP="00E274DE">
      <w:pPr>
        <w:rPr>
          <w:rFonts w:ascii="Times New Roman" w:eastAsia="Times New Roman" w:hAnsi="Times New Roman" w:cs="Times New Roman"/>
          <w:kern w:val="0"/>
          <w:sz w:val="24"/>
          <w:szCs w:val="24"/>
          <w:lang w:eastAsia="en-US" w:bidi="en-US"/>
          <w14:ligatures w14:val="none"/>
        </w:rPr>
      </w:pPr>
    </w:p>
    <w:p w14:paraId="2F78F7C4" w14:textId="42E16E69" w:rsidR="0083568C" w:rsidRPr="0083568C" w:rsidRDefault="0083568C" w:rsidP="0083568C">
      <w:pPr>
        <w:pStyle w:val="ListParagraph"/>
        <w:numPr>
          <w:ilvl w:val="0"/>
          <w:numId w:val="6"/>
        </w:numPr>
        <w:spacing w:line="240" w:lineRule="auto"/>
        <w:ind w:left="1080"/>
        <w:rPr>
          <w:rFonts w:asciiTheme="majorBidi" w:hAnsiTheme="majorBidi" w:cstheme="majorBidi"/>
          <w:b/>
          <w:bCs/>
          <w:sz w:val="24"/>
          <w:szCs w:val="24"/>
        </w:rPr>
      </w:pPr>
      <w:r>
        <w:rPr>
          <w:rFonts w:asciiTheme="majorBidi" w:hAnsiTheme="majorBidi" w:cstheme="majorBidi"/>
          <w:b/>
          <w:bCs/>
          <w:sz w:val="24"/>
          <w:szCs w:val="24"/>
        </w:rPr>
        <w:t>Payment to Workers of Camp/Event</w:t>
      </w:r>
      <w:r w:rsidR="004369E5">
        <w:rPr>
          <w:rFonts w:asciiTheme="majorBidi" w:hAnsiTheme="majorBidi" w:cstheme="majorBidi"/>
          <w:b/>
          <w:bCs/>
          <w:sz w:val="24"/>
          <w:szCs w:val="24"/>
        </w:rPr>
        <w:t xml:space="preserve"> – Entering Workers in Jaggaer System</w:t>
      </w:r>
    </w:p>
    <w:p w14:paraId="48D97B89" w14:textId="542E3BAC" w:rsidR="00D40FA9" w:rsidRDefault="00D40FA9" w:rsidP="00D40FA9">
      <w:pPr>
        <w:pStyle w:val="BodyText"/>
        <w:numPr>
          <w:ilvl w:val="0"/>
          <w:numId w:val="24"/>
        </w:numPr>
        <w:spacing w:before="182" w:line="259" w:lineRule="auto"/>
      </w:pPr>
      <w:bookmarkStart w:id="0" w:name="_Hlk178618143"/>
      <w:r>
        <w:t xml:space="preserve"> A Camp/Event Worker who is a non-student and new vendor</w:t>
      </w:r>
    </w:p>
    <w:p w14:paraId="73ECA902" w14:textId="6AE8F32A" w:rsidR="00973F08" w:rsidRDefault="00973F08" w:rsidP="00973F08">
      <w:pPr>
        <w:pStyle w:val="BodyText"/>
        <w:spacing w:before="182" w:line="259" w:lineRule="auto"/>
        <w:ind w:left="1080"/>
      </w:pPr>
      <w:r>
        <w:t xml:space="preserve">When initially hiring a worker (new vendor and non-student) who has not been previously employed by the school, a </w:t>
      </w:r>
      <w:proofErr w:type="spellStart"/>
      <w:r>
        <w:t>PaymentWorks</w:t>
      </w:r>
      <w:proofErr w:type="spellEnd"/>
      <w:r>
        <w:t xml:space="preserve"> invite within the Jaggaer system will need to be completed. </w:t>
      </w:r>
      <w:r w:rsidR="00421FF4">
        <w:t>Select the “Supplier Request (</w:t>
      </w:r>
      <w:proofErr w:type="spellStart"/>
      <w:r w:rsidR="00421FF4">
        <w:t>PaymentWorks</w:t>
      </w:r>
      <w:proofErr w:type="spellEnd"/>
      <w:r w:rsidR="00421FF4">
        <w:t xml:space="preserve">)” form on the </w:t>
      </w:r>
      <w:r w:rsidR="009B1548">
        <w:t xml:space="preserve">Dashboard page of Jaggaer. </w:t>
      </w:r>
      <w:r>
        <w:t>The new vendor will receive an email requesting completion of information to become a vendor in our system.</w:t>
      </w:r>
    </w:p>
    <w:bookmarkEnd w:id="0"/>
    <w:p w14:paraId="591C9F7F" w14:textId="77777777" w:rsidR="00973F08" w:rsidRDefault="00973F08" w:rsidP="00973F08">
      <w:pPr>
        <w:pStyle w:val="BodyText"/>
      </w:pPr>
      <w:r>
        <w:rPr>
          <w:noProof/>
        </w:rPr>
        <w:drawing>
          <wp:anchor distT="0" distB="0" distL="0" distR="0" simplePos="0" relativeHeight="251659264" behindDoc="0" locked="0" layoutInCell="1" allowOverlap="1" wp14:anchorId="49715F3E" wp14:editId="1D5FB12E">
            <wp:simplePos x="0" y="0"/>
            <wp:positionH relativeFrom="page">
              <wp:posOffset>800163</wp:posOffset>
            </wp:positionH>
            <wp:positionV relativeFrom="paragraph">
              <wp:posOffset>200548</wp:posOffset>
            </wp:positionV>
            <wp:extent cx="5943600" cy="548639"/>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943600" cy="548639"/>
                    </a:xfrm>
                    <a:prstGeom prst="rect">
                      <a:avLst/>
                    </a:prstGeom>
                  </pic:spPr>
                </pic:pic>
              </a:graphicData>
            </a:graphic>
          </wp:anchor>
        </w:drawing>
      </w:r>
    </w:p>
    <w:p w14:paraId="3A1FA906" w14:textId="77777777" w:rsidR="00973F08" w:rsidRDefault="00973F08" w:rsidP="00973F08">
      <w:pPr>
        <w:pStyle w:val="BodyText"/>
        <w:spacing w:before="2"/>
        <w:rPr>
          <w:sz w:val="28"/>
        </w:rPr>
      </w:pPr>
    </w:p>
    <w:p w14:paraId="6BA41582" w14:textId="1BD73AFF" w:rsidR="00973F08" w:rsidRDefault="00973F08" w:rsidP="00D40FA9">
      <w:pPr>
        <w:pStyle w:val="BodyText"/>
        <w:spacing w:line="259" w:lineRule="auto"/>
        <w:ind w:left="1080" w:right="129"/>
      </w:pPr>
      <w:r>
        <w:t xml:space="preserve">The </w:t>
      </w:r>
      <w:proofErr w:type="spellStart"/>
      <w:r>
        <w:t>PaymentWorks</w:t>
      </w:r>
      <w:proofErr w:type="spellEnd"/>
      <w:r>
        <w:t xml:space="preserve"> invite drop down needs to be selected below</w:t>
      </w:r>
      <w:r w:rsidR="00AB754E">
        <w:t>,</w:t>
      </w:r>
      <w:r>
        <w:t xml:space="preserve"> and all information need</w:t>
      </w:r>
      <w:r w:rsidR="00AB754E">
        <w:t xml:space="preserve">s </w:t>
      </w:r>
      <w:r>
        <w:t>to be supplied.</w:t>
      </w:r>
    </w:p>
    <w:p w14:paraId="45A01139" w14:textId="77777777" w:rsidR="00B75035" w:rsidRDefault="00B75035" w:rsidP="00EF79DB">
      <w:pPr>
        <w:pStyle w:val="BodyText"/>
        <w:spacing w:before="1"/>
        <w:rPr>
          <w:sz w:val="12"/>
        </w:rPr>
      </w:pPr>
    </w:p>
    <w:p w14:paraId="24D13B58" w14:textId="77777777" w:rsidR="00973F08" w:rsidRDefault="00973F08" w:rsidP="00EF79DB">
      <w:pPr>
        <w:pStyle w:val="BodyText"/>
        <w:spacing w:before="1"/>
        <w:rPr>
          <w:sz w:val="12"/>
        </w:rPr>
      </w:pPr>
      <w:r>
        <w:rPr>
          <w:noProof/>
        </w:rPr>
        <w:lastRenderedPageBreak/>
        <w:drawing>
          <wp:anchor distT="0" distB="0" distL="0" distR="0" simplePos="0" relativeHeight="251660288" behindDoc="0" locked="0" layoutInCell="1" allowOverlap="1" wp14:anchorId="7B1CFB83" wp14:editId="21E9CD93">
            <wp:simplePos x="0" y="0"/>
            <wp:positionH relativeFrom="page">
              <wp:posOffset>845819</wp:posOffset>
            </wp:positionH>
            <wp:positionV relativeFrom="paragraph">
              <wp:posOffset>113091</wp:posOffset>
            </wp:positionV>
            <wp:extent cx="4518123" cy="2985039"/>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4518123" cy="2985039"/>
                    </a:xfrm>
                    <a:prstGeom prst="rect">
                      <a:avLst/>
                    </a:prstGeom>
                  </pic:spPr>
                </pic:pic>
              </a:graphicData>
            </a:graphic>
          </wp:anchor>
        </w:drawing>
      </w:r>
    </w:p>
    <w:p w14:paraId="4302DAED" w14:textId="4B017054" w:rsidR="00B75035" w:rsidRDefault="00B75035" w:rsidP="00B75035">
      <w:pPr>
        <w:rPr>
          <w:lang w:eastAsia="en-US" w:bidi="en-US"/>
        </w:rPr>
      </w:pPr>
    </w:p>
    <w:p w14:paraId="3C4D797D" w14:textId="77A2AF44" w:rsidR="00B75035" w:rsidRPr="00B75035" w:rsidRDefault="00E673CC" w:rsidP="00E011FA">
      <w:pPr>
        <w:ind w:left="720"/>
        <w:rPr>
          <w:rFonts w:asciiTheme="majorBidi" w:hAnsiTheme="majorBidi" w:cstheme="majorBidi"/>
          <w:sz w:val="24"/>
          <w:szCs w:val="24"/>
          <w:lang w:eastAsia="en-US" w:bidi="en-US"/>
        </w:rPr>
      </w:pPr>
      <w:r>
        <w:rPr>
          <w:rFonts w:asciiTheme="majorBidi" w:hAnsiTheme="majorBidi" w:cstheme="majorBidi"/>
          <w:sz w:val="24"/>
          <w:szCs w:val="24"/>
          <w:lang w:eastAsia="en-US" w:bidi="en-US"/>
        </w:rPr>
        <w:t>When the vendor registration process is complete, the department will receive an email notification that the Supplier Request Form has been approved and the vendor record will be added to Jaggaer.</w:t>
      </w:r>
    </w:p>
    <w:p w14:paraId="04DFF3F9" w14:textId="77777777" w:rsidR="00B75035" w:rsidRPr="00B75035" w:rsidRDefault="00B75035" w:rsidP="00B75035">
      <w:pPr>
        <w:rPr>
          <w:lang w:eastAsia="en-US" w:bidi="en-US"/>
        </w:rPr>
      </w:pPr>
    </w:p>
    <w:p w14:paraId="45612D21" w14:textId="247E5D46" w:rsidR="00973F08" w:rsidRDefault="00D40FA9" w:rsidP="00024E5C">
      <w:pPr>
        <w:pStyle w:val="BodyText"/>
        <w:numPr>
          <w:ilvl w:val="0"/>
          <w:numId w:val="24"/>
        </w:numPr>
        <w:spacing w:before="90"/>
      </w:pPr>
      <w:r>
        <w:rPr>
          <w:noProof/>
        </w:rPr>
        <w:t xml:space="preserve">A Camp/Event </w:t>
      </w:r>
      <w:r w:rsidR="007F5F26">
        <w:rPr>
          <w:noProof/>
        </w:rPr>
        <w:t xml:space="preserve">worker </w:t>
      </w:r>
      <w:r>
        <w:rPr>
          <w:noProof/>
        </w:rPr>
        <w:t xml:space="preserve">who is a </w:t>
      </w:r>
      <w:r w:rsidR="007F5F26">
        <w:rPr>
          <w:noProof/>
        </w:rPr>
        <w:t>student</w:t>
      </w:r>
      <w:r w:rsidR="007F5F26">
        <w:t xml:space="preserve"> </w:t>
      </w:r>
      <w:r>
        <w:t>(Student as an Independent Contractor)</w:t>
      </w:r>
    </w:p>
    <w:p w14:paraId="3C0D31B7" w14:textId="1ECCFBEE" w:rsidR="00973F08" w:rsidRDefault="009B1548" w:rsidP="00024E5C">
      <w:pPr>
        <w:pStyle w:val="BodyText"/>
        <w:spacing w:before="182"/>
        <w:ind w:left="1440"/>
      </w:pPr>
      <w:r>
        <w:t>Select the “Supplier Request (</w:t>
      </w:r>
      <w:proofErr w:type="spellStart"/>
      <w:r>
        <w:t>PaymentWorks</w:t>
      </w:r>
      <w:proofErr w:type="spellEnd"/>
      <w:r>
        <w:t>)” form on the Dashboard page of Jaggaer, then s</w:t>
      </w:r>
      <w:r w:rsidR="00973F08">
        <w:t xml:space="preserve">elect </w:t>
      </w:r>
      <w:r w:rsidR="00973F08" w:rsidRPr="00D40FA9">
        <w:rPr>
          <w:b/>
          <w:bCs/>
        </w:rPr>
        <w:t>student as independent contractor</w:t>
      </w:r>
      <w:r w:rsidR="00973F08">
        <w:t xml:space="preserve"> from the </w:t>
      </w:r>
      <w:r w:rsidR="008810C4">
        <w:t>drop-down</w:t>
      </w:r>
      <w:r w:rsidR="00973F08">
        <w:t xml:space="preserve"> list and fill in the information.</w:t>
      </w:r>
    </w:p>
    <w:p w14:paraId="61391471" w14:textId="754DAE5F" w:rsidR="00973F08" w:rsidRDefault="00973F08" w:rsidP="00973F08">
      <w:pPr>
        <w:pStyle w:val="BodyText"/>
        <w:rPr>
          <w:sz w:val="26"/>
        </w:rPr>
      </w:pPr>
    </w:p>
    <w:p w14:paraId="05C6F897" w14:textId="372525E0" w:rsidR="008D20D8" w:rsidRDefault="00973F08" w:rsidP="008D20D8">
      <w:pPr>
        <w:spacing w:line="240" w:lineRule="auto"/>
        <w:rPr>
          <w:rFonts w:asciiTheme="majorBidi" w:hAnsiTheme="majorBidi" w:cstheme="majorBidi"/>
          <w:sz w:val="24"/>
          <w:szCs w:val="24"/>
        </w:rPr>
      </w:pPr>
      <w:r>
        <w:rPr>
          <w:noProof/>
        </w:rPr>
        <w:drawing>
          <wp:inline distT="0" distB="0" distL="0" distR="0" wp14:anchorId="272AD7B8" wp14:editId="31A2836A">
            <wp:extent cx="4130040" cy="2654935"/>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4130040" cy="2654935"/>
                    </a:xfrm>
                    <a:prstGeom prst="rect">
                      <a:avLst/>
                    </a:prstGeom>
                  </pic:spPr>
                </pic:pic>
              </a:graphicData>
            </a:graphic>
          </wp:inline>
        </w:drawing>
      </w:r>
    </w:p>
    <w:p w14:paraId="13E90ABE" w14:textId="77777777" w:rsidR="00193883" w:rsidRDefault="00193883" w:rsidP="008D20D8">
      <w:pPr>
        <w:spacing w:line="240" w:lineRule="auto"/>
        <w:rPr>
          <w:rFonts w:asciiTheme="majorBidi" w:hAnsiTheme="majorBidi" w:cstheme="majorBidi"/>
          <w:sz w:val="24"/>
          <w:szCs w:val="24"/>
        </w:rPr>
      </w:pPr>
    </w:p>
    <w:p w14:paraId="1E6C4683" w14:textId="47E2A037" w:rsidR="004369E5" w:rsidRPr="004369E5" w:rsidRDefault="004369E5" w:rsidP="001E1D39">
      <w:pPr>
        <w:pStyle w:val="BodyText"/>
        <w:numPr>
          <w:ilvl w:val="0"/>
          <w:numId w:val="6"/>
        </w:numPr>
        <w:ind w:left="360" w:right="-630"/>
        <w:rPr>
          <w:b/>
          <w:bCs/>
        </w:rPr>
      </w:pPr>
      <w:r>
        <w:rPr>
          <w:b/>
          <w:bCs/>
        </w:rPr>
        <w:lastRenderedPageBreak/>
        <w:t xml:space="preserve">Payment to </w:t>
      </w:r>
      <w:r w:rsidR="001E1D39" w:rsidRPr="00C80116">
        <w:rPr>
          <w:b/>
          <w:bCs/>
          <w:u w:val="single"/>
        </w:rPr>
        <w:t xml:space="preserve">Non-employee </w:t>
      </w:r>
      <w:r w:rsidRPr="00C80116">
        <w:rPr>
          <w:b/>
          <w:bCs/>
          <w:u w:val="single"/>
        </w:rPr>
        <w:t>Workers</w:t>
      </w:r>
      <w:r>
        <w:rPr>
          <w:b/>
          <w:bCs/>
        </w:rPr>
        <w:t xml:space="preserve"> of Camp/Event – Entering the Hours/Wage in Jaggaer System</w:t>
      </w:r>
    </w:p>
    <w:p w14:paraId="03EF953C" w14:textId="77777777" w:rsidR="004369E5" w:rsidRDefault="004369E5" w:rsidP="004369E5">
      <w:pPr>
        <w:pStyle w:val="BodyText"/>
        <w:numPr>
          <w:ilvl w:val="0"/>
          <w:numId w:val="23"/>
        </w:numPr>
        <w:spacing w:before="182" w:line="398" w:lineRule="auto"/>
        <w:ind w:right="1475"/>
      </w:pPr>
      <w:r>
        <w:t>P</w:t>
      </w:r>
      <w:r w:rsidR="00973F08">
        <w:t xml:space="preserve">ayment for </w:t>
      </w:r>
      <w:r w:rsidR="00973F08" w:rsidRPr="004369E5">
        <w:rPr>
          <w:b/>
          <w:bCs/>
        </w:rPr>
        <w:t>non-employee</w:t>
      </w:r>
      <w:r w:rsidR="00973F08">
        <w:t xml:space="preserve"> or </w:t>
      </w:r>
      <w:r w:rsidR="00973F08" w:rsidRPr="004369E5">
        <w:rPr>
          <w:b/>
          <w:bCs/>
        </w:rPr>
        <w:t>non-student</w:t>
      </w:r>
      <w:r w:rsidR="00973F08">
        <w:t xml:space="preserve"> worker: </w:t>
      </w:r>
    </w:p>
    <w:p w14:paraId="0ABC688A" w14:textId="273C2ABC" w:rsidR="004369E5" w:rsidRDefault="00973F08" w:rsidP="004369E5">
      <w:pPr>
        <w:pStyle w:val="BodyText"/>
        <w:numPr>
          <w:ilvl w:val="1"/>
          <w:numId w:val="23"/>
        </w:numPr>
        <w:tabs>
          <w:tab w:val="left" w:pos="1461"/>
        </w:tabs>
        <w:spacing w:line="274" w:lineRule="exact"/>
        <w:ind w:right="1475"/>
      </w:pPr>
      <w:r>
        <w:t>Go to cart and click “View Forms</w:t>
      </w:r>
      <w:r w:rsidR="004369E5">
        <w:t>”</w:t>
      </w:r>
      <w:r w:rsidR="00416B4C">
        <w:t>.</w:t>
      </w:r>
    </w:p>
    <w:p w14:paraId="7B0A1056" w14:textId="1F2D779D" w:rsidR="00973F08" w:rsidRPr="004369E5" w:rsidRDefault="00973F08" w:rsidP="00416B4C">
      <w:pPr>
        <w:pStyle w:val="BodyText"/>
        <w:numPr>
          <w:ilvl w:val="1"/>
          <w:numId w:val="23"/>
        </w:numPr>
        <w:tabs>
          <w:tab w:val="left" w:pos="1461"/>
        </w:tabs>
        <w:spacing w:line="274" w:lineRule="exact"/>
        <w:ind w:right="1475"/>
      </w:pPr>
      <w:r w:rsidRPr="004369E5">
        <w:t>Click “Independent Contractor</w:t>
      </w:r>
      <w:r w:rsidRPr="004369E5">
        <w:rPr>
          <w:spacing w:val="-1"/>
        </w:rPr>
        <w:t xml:space="preserve"> </w:t>
      </w:r>
      <w:r w:rsidRPr="004369E5">
        <w:t>Request”</w:t>
      </w:r>
      <w:r w:rsidR="00416B4C">
        <w:t>.</w:t>
      </w:r>
    </w:p>
    <w:p w14:paraId="4C21A1D6" w14:textId="1E68F0C8" w:rsidR="00973F08" w:rsidRPr="004369E5" w:rsidRDefault="00973F08" w:rsidP="004369E5">
      <w:pPr>
        <w:pStyle w:val="ListParagraph"/>
        <w:widowControl w:val="0"/>
        <w:numPr>
          <w:ilvl w:val="1"/>
          <w:numId w:val="23"/>
        </w:numPr>
        <w:tabs>
          <w:tab w:val="left" w:pos="1461"/>
        </w:tabs>
        <w:autoSpaceDE w:val="0"/>
        <w:autoSpaceDN w:val="0"/>
        <w:spacing w:before="22" w:after="0" w:line="240" w:lineRule="auto"/>
        <w:contextualSpacing w:val="0"/>
        <w:rPr>
          <w:rFonts w:asciiTheme="majorBidi" w:hAnsiTheme="majorBidi" w:cstheme="majorBidi"/>
          <w:sz w:val="24"/>
        </w:rPr>
      </w:pPr>
      <w:r w:rsidRPr="004369E5">
        <w:rPr>
          <w:rFonts w:asciiTheme="majorBidi" w:hAnsiTheme="majorBidi" w:cstheme="majorBidi"/>
          <w:sz w:val="24"/>
        </w:rPr>
        <w:t>Fill out information</w:t>
      </w:r>
      <w:r w:rsidRPr="004369E5">
        <w:rPr>
          <w:rFonts w:asciiTheme="majorBidi" w:hAnsiTheme="majorBidi" w:cstheme="majorBidi"/>
          <w:spacing w:val="-1"/>
          <w:sz w:val="24"/>
        </w:rPr>
        <w:t xml:space="preserve"> </w:t>
      </w:r>
      <w:r w:rsidRPr="004369E5">
        <w:rPr>
          <w:rFonts w:asciiTheme="majorBidi" w:hAnsiTheme="majorBidi" w:cstheme="majorBidi"/>
          <w:sz w:val="24"/>
        </w:rPr>
        <w:t>below:</w:t>
      </w:r>
    </w:p>
    <w:p w14:paraId="414A6C7A" w14:textId="303260C8" w:rsidR="00973F08" w:rsidRPr="004369E5" w:rsidRDefault="00973F08" w:rsidP="00973F08">
      <w:pPr>
        <w:pStyle w:val="ListParagraph"/>
        <w:widowControl w:val="0"/>
        <w:numPr>
          <w:ilvl w:val="1"/>
          <w:numId w:val="23"/>
        </w:numPr>
        <w:tabs>
          <w:tab w:val="left" w:pos="2181"/>
        </w:tabs>
        <w:autoSpaceDE w:val="0"/>
        <w:autoSpaceDN w:val="0"/>
        <w:spacing w:before="21" w:after="0" w:line="261" w:lineRule="auto"/>
        <w:ind w:right="964"/>
        <w:contextualSpacing w:val="0"/>
        <w:rPr>
          <w:rFonts w:asciiTheme="majorBidi" w:hAnsiTheme="majorBidi" w:cstheme="majorBidi"/>
          <w:sz w:val="24"/>
        </w:rPr>
      </w:pPr>
      <w:r w:rsidRPr="004369E5">
        <w:rPr>
          <w:rFonts w:asciiTheme="majorBidi" w:hAnsiTheme="majorBidi" w:cstheme="majorBidi"/>
          <w:sz w:val="24"/>
        </w:rPr>
        <w:t>Under amount and quantity, do not enter a full lump sum. Make multiple quantities as if you are paying per</w:t>
      </w:r>
      <w:r w:rsidRPr="004369E5">
        <w:rPr>
          <w:rFonts w:asciiTheme="majorBidi" w:hAnsiTheme="majorBidi" w:cstheme="majorBidi"/>
          <w:spacing w:val="-5"/>
          <w:sz w:val="24"/>
        </w:rPr>
        <w:t xml:space="preserve"> </w:t>
      </w:r>
      <w:r w:rsidRPr="004369E5">
        <w:rPr>
          <w:rFonts w:asciiTheme="majorBidi" w:hAnsiTheme="majorBidi" w:cstheme="majorBidi"/>
          <w:sz w:val="24"/>
        </w:rPr>
        <w:t>hour.</w:t>
      </w:r>
    </w:p>
    <w:p w14:paraId="7C94DB85" w14:textId="38E9A776" w:rsidR="00973F08" w:rsidRPr="004369E5" w:rsidRDefault="00973F08" w:rsidP="00973F08">
      <w:pPr>
        <w:pStyle w:val="ListParagraph"/>
        <w:widowControl w:val="0"/>
        <w:numPr>
          <w:ilvl w:val="2"/>
          <w:numId w:val="23"/>
        </w:numPr>
        <w:tabs>
          <w:tab w:val="left" w:pos="2901"/>
        </w:tabs>
        <w:autoSpaceDE w:val="0"/>
        <w:autoSpaceDN w:val="0"/>
        <w:spacing w:after="0" w:line="272" w:lineRule="exact"/>
        <w:contextualSpacing w:val="0"/>
        <w:jc w:val="left"/>
        <w:rPr>
          <w:rFonts w:asciiTheme="majorBidi" w:hAnsiTheme="majorBidi" w:cstheme="majorBidi"/>
          <w:sz w:val="24"/>
        </w:rPr>
      </w:pPr>
      <w:r w:rsidRPr="004369E5">
        <w:rPr>
          <w:rFonts w:asciiTheme="majorBidi" w:hAnsiTheme="majorBidi" w:cstheme="majorBidi"/>
          <w:sz w:val="24"/>
        </w:rPr>
        <w:t>E</w:t>
      </w:r>
      <w:r w:rsidR="00884C4E">
        <w:rPr>
          <w:rFonts w:asciiTheme="majorBidi" w:hAnsiTheme="majorBidi" w:cstheme="majorBidi"/>
          <w:sz w:val="24"/>
        </w:rPr>
        <w:t>xample,</w:t>
      </w:r>
      <w:r w:rsidRPr="004369E5">
        <w:rPr>
          <w:rFonts w:asciiTheme="majorBidi" w:hAnsiTheme="majorBidi" w:cstheme="majorBidi"/>
          <w:sz w:val="24"/>
        </w:rPr>
        <w:t xml:space="preserve"> $25 per game (amount) and quantity (15 games).</w:t>
      </w:r>
    </w:p>
    <w:p w14:paraId="75B681C9" w14:textId="745C3D09" w:rsidR="00973F08" w:rsidRDefault="00973F08" w:rsidP="00973F08">
      <w:pPr>
        <w:pStyle w:val="ListParagraph"/>
        <w:widowControl w:val="0"/>
        <w:numPr>
          <w:ilvl w:val="2"/>
          <w:numId w:val="23"/>
        </w:numPr>
        <w:tabs>
          <w:tab w:val="left" w:pos="2901"/>
        </w:tabs>
        <w:autoSpaceDE w:val="0"/>
        <w:autoSpaceDN w:val="0"/>
        <w:spacing w:before="22" w:after="0" w:line="240" w:lineRule="auto"/>
        <w:ind w:hanging="375"/>
        <w:contextualSpacing w:val="0"/>
        <w:jc w:val="left"/>
        <w:rPr>
          <w:sz w:val="24"/>
        </w:rPr>
      </w:pPr>
      <w:r w:rsidRPr="004369E5">
        <w:rPr>
          <w:rFonts w:asciiTheme="majorBidi" w:hAnsiTheme="majorBidi" w:cstheme="majorBidi"/>
          <w:sz w:val="24"/>
        </w:rPr>
        <w:t xml:space="preserve">This </w:t>
      </w:r>
      <w:r w:rsidR="0092072B">
        <w:rPr>
          <w:rFonts w:asciiTheme="majorBidi" w:hAnsiTheme="majorBidi" w:cstheme="majorBidi"/>
          <w:sz w:val="24"/>
        </w:rPr>
        <w:t>helps</w:t>
      </w:r>
      <w:r w:rsidRPr="004369E5">
        <w:rPr>
          <w:rFonts w:asciiTheme="majorBidi" w:hAnsiTheme="majorBidi" w:cstheme="majorBidi"/>
          <w:sz w:val="24"/>
        </w:rPr>
        <w:t xml:space="preserve"> when workers leave</w:t>
      </w:r>
      <w:r w:rsidR="0092072B">
        <w:rPr>
          <w:rFonts w:asciiTheme="majorBidi" w:hAnsiTheme="majorBidi" w:cstheme="majorBidi"/>
          <w:sz w:val="24"/>
        </w:rPr>
        <w:t xml:space="preserve"> or do </w:t>
      </w:r>
      <w:r w:rsidRPr="004369E5">
        <w:rPr>
          <w:rFonts w:asciiTheme="majorBidi" w:hAnsiTheme="majorBidi" w:cstheme="majorBidi"/>
          <w:sz w:val="24"/>
        </w:rPr>
        <w:t>not show</w:t>
      </w:r>
      <w:r w:rsidRPr="004369E5">
        <w:rPr>
          <w:rFonts w:asciiTheme="majorBidi" w:hAnsiTheme="majorBidi" w:cstheme="majorBidi"/>
          <w:spacing w:val="-3"/>
          <w:sz w:val="24"/>
        </w:rPr>
        <w:t xml:space="preserve"> </w:t>
      </w:r>
      <w:r w:rsidRPr="004369E5">
        <w:rPr>
          <w:rFonts w:asciiTheme="majorBidi" w:hAnsiTheme="majorBidi" w:cstheme="majorBidi"/>
          <w:sz w:val="24"/>
        </w:rPr>
        <w:t>up</w:t>
      </w:r>
      <w:r>
        <w:rPr>
          <w:sz w:val="24"/>
        </w:rPr>
        <w:t>.</w:t>
      </w:r>
    </w:p>
    <w:p w14:paraId="0360CFF6" w14:textId="22CD7671" w:rsidR="00973F08" w:rsidRDefault="00D27C00" w:rsidP="008D20D8">
      <w:pPr>
        <w:spacing w:line="240" w:lineRule="auto"/>
        <w:rPr>
          <w:rFonts w:asciiTheme="majorBidi" w:hAnsiTheme="majorBidi" w:cstheme="majorBidi"/>
          <w:sz w:val="24"/>
          <w:szCs w:val="24"/>
        </w:rPr>
      </w:pPr>
      <w:r>
        <w:rPr>
          <w:noProof/>
        </w:rPr>
        <w:drawing>
          <wp:anchor distT="0" distB="0" distL="0" distR="0" simplePos="0" relativeHeight="251668480" behindDoc="0" locked="0" layoutInCell="1" allowOverlap="1" wp14:anchorId="3F4584CC" wp14:editId="69046557">
            <wp:simplePos x="0" y="0"/>
            <wp:positionH relativeFrom="page">
              <wp:posOffset>914400</wp:posOffset>
            </wp:positionH>
            <wp:positionV relativeFrom="paragraph">
              <wp:posOffset>279400</wp:posOffset>
            </wp:positionV>
            <wp:extent cx="4972050" cy="2433955"/>
            <wp:effectExtent l="0" t="0" r="0" b="4445"/>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4972050" cy="2433955"/>
                    </a:xfrm>
                    <a:prstGeom prst="rect">
                      <a:avLst/>
                    </a:prstGeom>
                  </pic:spPr>
                </pic:pic>
              </a:graphicData>
            </a:graphic>
            <wp14:sizeRelH relativeFrom="margin">
              <wp14:pctWidth>0</wp14:pctWidth>
            </wp14:sizeRelH>
            <wp14:sizeRelV relativeFrom="margin">
              <wp14:pctHeight>0</wp14:pctHeight>
            </wp14:sizeRelV>
          </wp:anchor>
        </w:drawing>
      </w:r>
    </w:p>
    <w:p w14:paraId="374AF10F" w14:textId="0A75AFAA" w:rsidR="00973F08" w:rsidRDefault="00973F08" w:rsidP="00973F08">
      <w:pPr>
        <w:pStyle w:val="BodyText"/>
        <w:spacing w:before="6"/>
        <w:rPr>
          <w:sz w:val="11"/>
        </w:rPr>
      </w:pPr>
    </w:p>
    <w:p w14:paraId="19349ACD" w14:textId="19475242" w:rsidR="00416B4C" w:rsidRPr="00416B4C" w:rsidRDefault="00973F08" w:rsidP="00416B4C">
      <w:pPr>
        <w:pStyle w:val="BodyText"/>
        <w:numPr>
          <w:ilvl w:val="1"/>
          <w:numId w:val="23"/>
        </w:numPr>
        <w:tabs>
          <w:tab w:val="left" w:pos="1350"/>
        </w:tabs>
        <w:ind w:left="2160" w:right="1475"/>
        <w:rPr>
          <w:rFonts w:asciiTheme="majorBidi" w:hAnsiTheme="majorBidi" w:cstheme="majorBidi"/>
        </w:rPr>
      </w:pPr>
      <w:r w:rsidRPr="00416B4C">
        <w:rPr>
          <w:rFonts w:asciiTheme="majorBidi" w:hAnsiTheme="majorBidi" w:cstheme="majorBidi"/>
        </w:rPr>
        <w:t xml:space="preserve">MOA attachment </w:t>
      </w:r>
      <w:r w:rsidR="0092072B">
        <w:rPr>
          <w:rFonts w:asciiTheme="majorBidi" w:hAnsiTheme="majorBidi" w:cstheme="majorBidi"/>
        </w:rPr>
        <w:t>is inserted</w:t>
      </w:r>
      <w:r w:rsidRPr="00416B4C">
        <w:rPr>
          <w:rFonts w:asciiTheme="majorBidi" w:hAnsiTheme="majorBidi" w:cstheme="majorBidi"/>
        </w:rPr>
        <w:t xml:space="preserve"> under “Add” in red above</w:t>
      </w:r>
      <w:r w:rsidR="00416B4C" w:rsidRPr="00416B4C">
        <w:rPr>
          <w:rFonts w:asciiTheme="majorBidi" w:hAnsiTheme="majorBidi" w:cstheme="majorBidi"/>
        </w:rPr>
        <w:t>. Coach will attach the completed MOA to the ICP (Independent Contractor Payment)</w:t>
      </w:r>
    </w:p>
    <w:p w14:paraId="381CECEE" w14:textId="76CA3713" w:rsidR="00973F08" w:rsidRPr="00416B4C" w:rsidRDefault="00973F08" w:rsidP="00416B4C">
      <w:pPr>
        <w:pStyle w:val="ListParagraph"/>
        <w:widowControl w:val="0"/>
        <w:numPr>
          <w:ilvl w:val="1"/>
          <w:numId w:val="23"/>
        </w:numPr>
        <w:tabs>
          <w:tab w:val="left" w:pos="1461"/>
        </w:tabs>
        <w:autoSpaceDE w:val="0"/>
        <w:autoSpaceDN w:val="0"/>
        <w:spacing w:before="21" w:after="0" w:line="240" w:lineRule="auto"/>
        <w:contextualSpacing w:val="0"/>
        <w:rPr>
          <w:rFonts w:asciiTheme="majorBidi" w:hAnsiTheme="majorBidi" w:cstheme="majorBidi"/>
          <w:sz w:val="24"/>
        </w:rPr>
      </w:pPr>
      <w:r w:rsidRPr="00416B4C">
        <w:rPr>
          <w:rFonts w:asciiTheme="majorBidi" w:hAnsiTheme="majorBidi" w:cstheme="majorBidi"/>
          <w:sz w:val="24"/>
        </w:rPr>
        <w:t xml:space="preserve">Once completed, click “Add and go to cart” in the upper </w:t>
      </w:r>
      <w:r w:rsidR="00884C4E" w:rsidRPr="00416B4C">
        <w:rPr>
          <w:rFonts w:asciiTheme="majorBidi" w:hAnsiTheme="majorBidi" w:cstheme="majorBidi"/>
          <w:sz w:val="24"/>
        </w:rPr>
        <w:t>right-hand</w:t>
      </w:r>
      <w:r w:rsidRPr="00416B4C">
        <w:rPr>
          <w:rFonts w:asciiTheme="majorBidi" w:hAnsiTheme="majorBidi" w:cstheme="majorBidi"/>
          <w:spacing w:val="-7"/>
          <w:sz w:val="24"/>
        </w:rPr>
        <w:t xml:space="preserve"> </w:t>
      </w:r>
      <w:r w:rsidRPr="00416B4C">
        <w:rPr>
          <w:rFonts w:asciiTheme="majorBidi" w:hAnsiTheme="majorBidi" w:cstheme="majorBidi"/>
          <w:sz w:val="24"/>
        </w:rPr>
        <w:t>corner.</w:t>
      </w:r>
    </w:p>
    <w:p w14:paraId="48BA2FE4" w14:textId="7C6E22E8" w:rsidR="00973F08" w:rsidRPr="00416B4C" w:rsidRDefault="00973F08" w:rsidP="00416B4C">
      <w:pPr>
        <w:pStyle w:val="ListParagraph"/>
        <w:widowControl w:val="0"/>
        <w:numPr>
          <w:ilvl w:val="1"/>
          <w:numId w:val="23"/>
        </w:numPr>
        <w:tabs>
          <w:tab w:val="left" w:pos="1461"/>
        </w:tabs>
        <w:autoSpaceDE w:val="0"/>
        <w:autoSpaceDN w:val="0"/>
        <w:spacing w:before="22" w:after="0" w:line="240" w:lineRule="auto"/>
        <w:contextualSpacing w:val="0"/>
        <w:rPr>
          <w:rFonts w:asciiTheme="majorBidi" w:hAnsiTheme="majorBidi" w:cstheme="majorBidi"/>
          <w:sz w:val="24"/>
        </w:rPr>
      </w:pPr>
      <w:r w:rsidRPr="00416B4C">
        <w:rPr>
          <w:rFonts w:asciiTheme="majorBidi" w:hAnsiTheme="majorBidi" w:cstheme="majorBidi"/>
          <w:sz w:val="24"/>
        </w:rPr>
        <w:t>Click “Proceed to</w:t>
      </w:r>
      <w:r w:rsidRPr="00416B4C">
        <w:rPr>
          <w:rFonts w:asciiTheme="majorBidi" w:hAnsiTheme="majorBidi" w:cstheme="majorBidi"/>
          <w:spacing w:val="-1"/>
          <w:sz w:val="24"/>
        </w:rPr>
        <w:t xml:space="preserve"> </w:t>
      </w:r>
      <w:r w:rsidRPr="00416B4C">
        <w:rPr>
          <w:rFonts w:asciiTheme="majorBidi" w:hAnsiTheme="majorBidi" w:cstheme="majorBidi"/>
          <w:sz w:val="24"/>
        </w:rPr>
        <w:t>checkout”.</w:t>
      </w:r>
    </w:p>
    <w:p w14:paraId="29CC17F8" w14:textId="46AFD29B" w:rsidR="00973F08" w:rsidRPr="00416B4C" w:rsidRDefault="006A7C60" w:rsidP="00416B4C">
      <w:pPr>
        <w:pStyle w:val="ListParagraph"/>
        <w:widowControl w:val="0"/>
        <w:numPr>
          <w:ilvl w:val="1"/>
          <w:numId w:val="23"/>
        </w:numPr>
        <w:tabs>
          <w:tab w:val="left" w:pos="1461"/>
        </w:tabs>
        <w:autoSpaceDE w:val="0"/>
        <w:autoSpaceDN w:val="0"/>
        <w:spacing w:before="22" w:after="0" w:line="261" w:lineRule="auto"/>
        <w:ind w:right="394"/>
        <w:contextualSpacing w:val="0"/>
        <w:rPr>
          <w:rFonts w:asciiTheme="majorBidi" w:hAnsiTheme="majorBidi" w:cstheme="majorBidi"/>
          <w:sz w:val="24"/>
        </w:rPr>
      </w:pPr>
      <w:r>
        <w:rPr>
          <w:rFonts w:asciiTheme="majorBidi" w:hAnsiTheme="majorBidi" w:cstheme="majorBidi"/>
          <w:sz w:val="24"/>
        </w:rPr>
        <w:t>At this step</w:t>
      </w:r>
      <w:r w:rsidR="00973F08" w:rsidRPr="00416B4C">
        <w:rPr>
          <w:rFonts w:asciiTheme="majorBidi" w:hAnsiTheme="majorBidi" w:cstheme="majorBidi"/>
          <w:sz w:val="24"/>
        </w:rPr>
        <w:t xml:space="preserve">, designate which </w:t>
      </w:r>
      <w:r>
        <w:rPr>
          <w:rFonts w:asciiTheme="majorBidi" w:hAnsiTheme="majorBidi" w:cstheme="majorBidi"/>
          <w:sz w:val="24"/>
        </w:rPr>
        <w:t xml:space="preserve">budget </w:t>
      </w:r>
      <w:r w:rsidR="00973F08" w:rsidRPr="00416B4C">
        <w:rPr>
          <w:rFonts w:asciiTheme="majorBidi" w:hAnsiTheme="majorBidi" w:cstheme="majorBidi"/>
          <w:sz w:val="24"/>
        </w:rPr>
        <w:t>account will be charged</w:t>
      </w:r>
      <w:r w:rsidR="005D6E40">
        <w:rPr>
          <w:rFonts w:asciiTheme="majorBidi" w:hAnsiTheme="majorBidi" w:cstheme="majorBidi"/>
          <w:sz w:val="24"/>
        </w:rPr>
        <w:t xml:space="preserve">. Budget account </w:t>
      </w:r>
      <w:r w:rsidR="00AE1C3E">
        <w:rPr>
          <w:rFonts w:asciiTheme="majorBidi" w:hAnsiTheme="majorBidi" w:cstheme="majorBidi"/>
          <w:sz w:val="24"/>
        </w:rPr>
        <w:t>numbers can be confirmed with the Athletic Department administrative coordinator or business manager.</w:t>
      </w:r>
    </w:p>
    <w:p w14:paraId="15C04C47" w14:textId="3D017168" w:rsidR="00973F08" w:rsidRPr="00416B4C" w:rsidRDefault="00973F08" w:rsidP="00416B4C">
      <w:pPr>
        <w:pStyle w:val="ListParagraph"/>
        <w:widowControl w:val="0"/>
        <w:numPr>
          <w:ilvl w:val="1"/>
          <w:numId w:val="23"/>
        </w:numPr>
        <w:tabs>
          <w:tab w:val="left" w:pos="2181"/>
        </w:tabs>
        <w:autoSpaceDE w:val="0"/>
        <w:autoSpaceDN w:val="0"/>
        <w:spacing w:after="0" w:line="272" w:lineRule="exact"/>
        <w:contextualSpacing w:val="0"/>
        <w:rPr>
          <w:rFonts w:asciiTheme="majorBidi" w:hAnsiTheme="majorBidi" w:cstheme="majorBidi"/>
          <w:sz w:val="24"/>
        </w:rPr>
      </w:pPr>
      <w:r w:rsidRPr="00416B4C">
        <w:rPr>
          <w:rFonts w:asciiTheme="majorBidi" w:hAnsiTheme="majorBidi" w:cstheme="majorBidi"/>
          <w:sz w:val="24"/>
        </w:rPr>
        <w:t>Object code MUST be:</w:t>
      </w:r>
      <w:r w:rsidRPr="00416B4C">
        <w:rPr>
          <w:rFonts w:asciiTheme="majorBidi" w:hAnsiTheme="majorBidi" w:cstheme="majorBidi"/>
          <w:spacing w:val="-3"/>
          <w:sz w:val="24"/>
        </w:rPr>
        <w:t xml:space="preserve"> </w:t>
      </w:r>
      <w:r w:rsidRPr="00416B4C">
        <w:rPr>
          <w:rFonts w:asciiTheme="majorBidi" w:hAnsiTheme="majorBidi" w:cstheme="majorBidi"/>
          <w:sz w:val="24"/>
        </w:rPr>
        <w:t>5-5199</w:t>
      </w:r>
    </w:p>
    <w:p w14:paraId="0D3B08B4" w14:textId="5041728E" w:rsidR="00973F08" w:rsidRDefault="00973F08" w:rsidP="00973F08">
      <w:pPr>
        <w:pStyle w:val="BodyText"/>
        <w:spacing w:before="6"/>
        <w:rPr>
          <w:sz w:val="19"/>
        </w:rPr>
      </w:pPr>
      <w:r>
        <w:rPr>
          <w:noProof/>
        </w:rPr>
        <w:drawing>
          <wp:anchor distT="0" distB="0" distL="0" distR="0" simplePos="0" relativeHeight="251666432" behindDoc="0" locked="0" layoutInCell="1" allowOverlap="1" wp14:anchorId="10264891" wp14:editId="27BA9721">
            <wp:simplePos x="0" y="0"/>
            <wp:positionH relativeFrom="page">
              <wp:posOffset>1036319</wp:posOffset>
            </wp:positionH>
            <wp:positionV relativeFrom="paragraph">
              <wp:posOffset>167821</wp:posOffset>
            </wp:positionV>
            <wp:extent cx="5922678" cy="790956"/>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4" cstate="print"/>
                    <a:stretch>
                      <a:fillRect/>
                    </a:stretch>
                  </pic:blipFill>
                  <pic:spPr>
                    <a:xfrm>
                      <a:off x="0" y="0"/>
                      <a:ext cx="5922678" cy="790956"/>
                    </a:xfrm>
                    <a:prstGeom prst="rect">
                      <a:avLst/>
                    </a:prstGeom>
                  </pic:spPr>
                </pic:pic>
              </a:graphicData>
            </a:graphic>
          </wp:anchor>
        </w:drawing>
      </w:r>
    </w:p>
    <w:p w14:paraId="2CC98AC1" w14:textId="77777777" w:rsidR="00973F08" w:rsidRDefault="00973F08" w:rsidP="00973F08">
      <w:pPr>
        <w:pStyle w:val="BodyText"/>
        <w:spacing w:before="4"/>
        <w:rPr>
          <w:sz w:val="23"/>
        </w:rPr>
      </w:pPr>
    </w:p>
    <w:p w14:paraId="4ADCCBC7" w14:textId="1354B015" w:rsidR="00973F08" w:rsidRPr="00416B4C" w:rsidRDefault="00416B4C" w:rsidP="00416B4C">
      <w:pPr>
        <w:pStyle w:val="ListParagraph"/>
        <w:widowControl w:val="0"/>
        <w:numPr>
          <w:ilvl w:val="1"/>
          <w:numId w:val="23"/>
        </w:numPr>
        <w:tabs>
          <w:tab w:val="left" w:pos="1461"/>
        </w:tabs>
        <w:autoSpaceDE w:val="0"/>
        <w:autoSpaceDN w:val="0"/>
        <w:spacing w:after="0" w:line="240" w:lineRule="auto"/>
        <w:contextualSpacing w:val="0"/>
        <w:rPr>
          <w:rFonts w:asciiTheme="majorBidi" w:hAnsiTheme="majorBidi" w:cstheme="majorBidi"/>
          <w:sz w:val="24"/>
        </w:rPr>
      </w:pPr>
      <w:r w:rsidRPr="00416B4C">
        <w:rPr>
          <w:rFonts w:asciiTheme="majorBidi" w:hAnsiTheme="majorBidi" w:cstheme="majorBidi"/>
          <w:sz w:val="24"/>
        </w:rPr>
        <w:t>Select “</w:t>
      </w:r>
      <w:r w:rsidR="00973F08" w:rsidRPr="00416B4C">
        <w:rPr>
          <w:rFonts w:asciiTheme="majorBidi" w:hAnsiTheme="majorBidi" w:cstheme="majorBidi"/>
          <w:sz w:val="24"/>
        </w:rPr>
        <w:t>Place Order</w:t>
      </w:r>
      <w:r w:rsidRPr="00416B4C">
        <w:rPr>
          <w:rFonts w:asciiTheme="majorBidi" w:hAnsiTheme="majorBidi" w:cstheme="majorBidi"/>
          <w:sz w:val="24"/>
        </w:rPr>
        <w:t>”</w:t>
      </w:r>
      <w:r w:rsidR="00973F08" w:rsidRPr="00416B4C">
        <w:rPr>
          <w:rFonts w:asciiTheme="majorBidi" w:hAnsiTheme="majorBidi" w:cstheme="majorBidi"/>
          <w:sz w:val="24"/>
        </w:rPr>
        <w:t xml:space="preserve"> and watch </w:t>
      </w:r>
      <w:r w:rsidR="00720F5D">
        <w:rPr>
          <w:rFonts w:asciiTheme="majorBidi" w:hAnsiTheme="majorBidi" w:cstheme="majorBidi"/>
          <w:sz w:val="24"/>
        </w:rPr>
        <w:t>the</w:t>
      </w:r>
      <w:r w:rsidR="00973F08" w:rsidRPr="00416B4C">
        <w:rPr>
          <w:rFonts w:asciiTheme="majorBidi" w:hAnsiTheme="majorBidi" w:cstheme="majorBidi"/>
          <w:sz w:val="24"/>
        </w:rPr>
        <w:t xml:space="preserve"> approvals on the bottom right</w:t>
      </w:r>
      <w:r w:rsidR="00A3676D">
        <w:rPr>
          <w:rFonts w:asciiTheme="majorBidi" w:hAnsiTheme="majorBidi" w:cstheme="majorBidi"/>
          <w:sz w:val="24"/>
        </w:rPr>
        <w:t>-</w:t>
      </w:r>
      <w:r w:rsidR="00973F08" w:rsidRPr="00416B4C">
        <w:rPr>
          <w:rFonts w:asciiTheme="majorBidi" w:hAnsiTheme="majorBidi" w:cstheme="majorBidi"/>
          <w:sz w:val="24"/>
        </w:rPr>
        <w:t>hand</w:t>
      </w:r>
      <w:r w:rsidR="00973F08" w:rsidRPr="00416B4C">
        <w:rPr>
          <w:rFonts w:asciiTheme="majorBidi" w:hAnsiTheme="majorBidi" w:cstheme="majorBidi"/>
          <w:spacing w:val="-4"/>
          <w:sz w:val="24"/>
        </w:rPr>
        <w:t xml:space="preserve"> </w:t>
      </w:r>
      <w:r w:rsidR="00973F08" w:rsidRPr="00416B4C">
        <w:rPr>
          <w:rFonts w:asciiTheme="majorBidi" w:hAnsiTheme="majorBidi" w:cstheme="majorBidi"/>
          <w:sz w:val="24"/>
        </w:rPr>
        <w:t>side</w:t>
      </w:r>
      <w:r w:rsidR="00A3676D">
        <w:rPr>
          <w:rFonts w:asciiTheme="majorBidi" w:hAnsiTheme="majorBidi" w:cstheme="majorBidi"/>
          <w:sz w:val="24"/>
        </w:rPr>
        <w:t xml:space="preserve"> of the </w:t>
      </w:r>
      <w:r w:rsidR="002331B1">
        <w:rPr>
          <w:rFonts w:asciiTheme="majorBidi" w:hAnsiTheme="majorBidi" w:cstheme="majorBidi"/>
          <w:sz w:val="24"/>
        </w:rPr>
        <w:t>window.</w:t>
      </w:r>
    </w:p>
    <w:p w14:paraId="13827DF1" w14:textId="22E1ED7D" w:rsidR="00973F08" w:rsidRPr="00416B4C" w:rsidRDefault="00973F08" w:rsidP="00416B4C">
      <w:pPr>
        <w:pStyle w:val="ListParagraph"/>
        <w:widowControl w:val="0"/>
        <w:numPr>
          <w:ilvl w:val="1"/>
          <w:numId w:val="23"/>
        </w:numPr>
        <w:tabs>
          <w:tab w:val="left" w:pos="1461"/>
        </w:tabs>
        <w:autoSpaceDE w:val="0"/>
        <w:autoSpaceDN w:val="0"/>
        <w:spacing w:before="22" w:after="0"/>
        <w:ind w:right="436"/>
        <w:contextualSpacing w:val="0"/>
        <w:rPr>
          <w:rFonts w:asciiTheme="majorBidi" w:hAnsiTheme="majorBidi" w:cstheme="majorBidi"/>
          <w:sz w:val="24"/>
        </w:rPr>
      </w:pPr>
      <w:r w:rsidRPr="00416B4C">
        <w:rPr>
          <w:rFonts w:asciiTheme="majorBidi" w:hAnsiTheme="majorBidi" w:cstheme="majorBidi"/>
          <w:sz w:val="24"/>
        </w:rPr>
        <w:lastRenderedPageBreak/>
        <w:t xml:space="preserve">Once </w:t>
      </w:r>
      <w:r w:rsidR="00720F5D">
        <w:rPr>
          <w:rFonts w:asciiTheme="majorBidi" w:hAnsiTheme="majorBidi" w:cstheme="majorBidi"/>
          <w:sz w:val="24"/>
        </w:rPr>
        <w:t>the camp/</w:t>
      </w:r>
      <w:r w:rsidRPr="00416B4C">
        <w:rPr>
          <w:rFonts w:asciiTheme="majorBidi" w:hAnsiTheme="majorBidi" w:cstheme="majorBidi"/>
          <w:sz w:val="24"/>
        </w:rPr>
        <w:t xml:space="preserve">event is complete, select the ICP from </w:t>
      </w:r>
      <w:r w:rsidR="00AD2A64">
        <w:rPr>
          <w:rFonts w:asciiTheme="majorBidi" w:hAnsiTheme="majorBidi" w:cstheme="majorBidi"/>
          <w:sz w:val="24"/>
        </w:rPr>
        <w:t>the</w:t>
      </w:r>
      <w:r w:rsidR="00B9531A">
        <w:rPr>
          <w:rFonts w:asciiTheme="majorBidi" w:hAnsiTheme="majorBidi" w:cstheme="majorBidi"/>
          <w:sz w:val="24"/>
        </w:rPr>
        <w:t xml:space="preserve"> purchase</w:t>
      </w:r>
      <w:r w:rsidRPr="00416B4C">
        <w:rPr>
          <w:rFonts w:asciiTheme="majorBidi" w:hAnsiTheme="majorBidi" w:cstheme="majorBidi"/>
          <w:sz w:val="24"/>
        </w:rPr>
        <w:t xml:space="preserve"> order</w:t>
      </w:r>
      <w:r w:rsidR="00B9531A">
        <w:rPr>
          <w:rFonts w:asciiTheme="majorBidi" w:hAnsiTheme="majorBidi" w:cstheme="majorBidi"/>
          <w:sz w:val="24"/>
        </w:rPr>
        <w:t xml:space="preserve"> list</w:t>
      </w:r>
      <w:r w:rsidRPr="00416B4C">
        <w:rPr>
          <w:rFonts w:asciiTheme="majorBidi" w:hAnsiTheme="majorBidi" w:cstheme="majorBidi"/>
          <w:sz w:val="24"/>
        </w:rPr>
        <w:t xml:space="preserve"> to create a receipt. ONLY receipt </w:t>
      </w:r>
      <w:proofErr w:type="gramStart"/>
      <w:r w:rsidRPr="00416B4C">
        <w:rPr>
          <w:rFonts w:asciiTheme="majorBidi" w:hAnsiTheme="majorBidi" w:cstheme="majorBidi"/>
          <w:sz w:val="24"/>
        </w:rPr>
        <w:t>for the amount of</w:t>
      </w:r>
      <w:proofErr w:type="gramEnd"/>
      <w:r w:rsidRPr="00416B4C">
        <w:rPr>
          <w:rFonts w:asciiTheme="majorBidi" w:hAnsiTheme="majorBidi" w:cstheme="majorBidi"/>
          <w:sz w:val="24"/>
        </w:rPr>
        <w:t xml:space="preserve"> work completed and attach the fully signed MOA. Create a receipt for each employee after each </w:t>
      </w:r>
      <w:r w:rsidR="00B9531A">
        <w:rPr>
          <w:rFonts w:asciiTheme="majorBidi" w:hAnsiTheme="majorBidi" w:cstheme="majorBidi"/>
          <w:sz w:val="24"/>
        </w:rPr>
        <w:t>camp/</w:t>
      </w:r>
      <w:r w:rsidRPr="00416B4C">
        <w:rPr>
          <w:rFonts w:asciiTheme="majorBidi" w:hAnsiTheme="majorBidi" w:cstheme="majorBidi"/>
          <w:sz w:val="24"/>
        </w:rPr>
        <w:t>event</w:t>
      </w:r>
      <w:r w:rsidR="00E860D5">
        <w:rPr>
          <w:rFonts w:asciiTheme="majorBidi" w:hAnsiTheme="majorBidi" w:cstheme="majorBidi"/>
          <w:sz w:val="24"/>
        </w:rPr>
        <w:t>.</w:t>
      </w:r>
      <w:r w:rsidRPr="00416B4C">
        <w:rPr>
          <w:rFonts w:asciiTheme="majorBidi" w:hAnsiTheme="majorBidi" w:cstheme="majorBidi"/>
          <w:sz w:val="24"/>
        </w:rPr>
        <w:t xml:space="preserve"> </w:t>
      </w:r>
      <w:r w:rsidR="00E860D5">
        <w:rPr>
          <w:rFonts w:asciiTheme="majorBidi" w:hAnsiTheme="majorBidi" w:cstheme="majorBidi"/>
          <w:sz w:val="24"/>
        </w:rPr>
        <w:t>D</w:t>
      </w:r>
      <w:r w:rsidRPr="00416B4C">
        <w:rPr>
          <w:rFonts w:asciiTheme="majorBidi" w:hAnsiTheme="majorBidi" w:cstheme="majorBidi"/>
          <w:sz w:val="24"/>
        </w:rPr>
        <w:t>o not go</w:t>
      </w:r>
      <w:r w:rsidRPr="00416B4C">
        <w:rPr>
          <w:rFonts w:asciiTheme="majorBidi" w:hAnsiTheme="majorBidi" w:cstheme="majorBidi"/>
          <w:spacing w:val="-10"/>
          <w:sz w:val="24"/>
        </w:rPr>
        <w:t xml:space="preserve"> </w:t>
      </w:r>
      <w:r w:rsidRPr="00416B4C">
        <w:rPr>
          <w:rFonts w:asciiTheme="majorBidi" w:hAnsiTheme="majorBidi" w:cstheme="majorBidi"/>
          <w:sz w:val="24"/>
        </w:rPr>
        <w:t>over the amount on the</w:t>
      </w:r>
      <w:r w:rsidRPr="00416B4C">
        <w:rPr>
          <w:rFonts w:asciiTheme="majorBidi" w:hAnsiTheme="majorBidi" w:cstheme="majorBidi"/>
          <w:spacing w:val="-2"/>
          <w:sz w:val="24"/>
        </w:rPr>
        <w:t xml:space="preserve"> </w:t>
      </w:r>
      <w:r w:rsidRPr="00416B4C">
        <w:rPr>
          <w:rFonts w:asciiTheme="majorBidi" w:hAnsiTheme="majorBidi" w:cstheme="majorBidi"/>
          <w:sz w:val="24"/>
        </w:rPr>
        <w:t>MOA.</w:t>
      </w:r>
    </w:p>
    <w:p w14:paraId="673354D9" w14:textId="77777777" w:rsidR="00973F08" w:rsidRDefault="00973F08" w:rsidP="008D20D8">
      <w:pPr>
        <w:spacing w:line="240" w:lineRule="auto"/>
        <w:rPr>
          <w:rFonts w:asciiTheme="majorBidi" w:hAnsiTheme="majorBidi" w:cstheme="majorBidi"/>
          <w:sz w:val="24"/>
          <w:szCs w:val="24"/>
        </w:rPr>
      </w:pPr>
    </w:p>
    <w:p w14:paraId="05A5B728" w14:textId="255A9B3A" w:rsidR="008D20D8" w:rsidRPr="008D20D8" w:rsidRDefault="0083568C" w:rsidP="00416B4C">
      <w:pPr>
        <w:pStyle w:val="BodyText"/>
        <w:spacing w:before="183" w:line="259" w:lineRule="auto"/>
        <w:ind w:right="389"/>
        <w:rPr>
          <w:rFonts w:asciiTheme="majorBidi" w:hAnsiTheme="majorBidi" w:cstheme="majorBidi"/>
        </w:rPr>
      </w:pPr>
      <w:r w:rsidRPr="001932DB">
        <w:rPr>
          <w:rFonts w:asciiTheme="majorBidi" w:hAnsiTheme="majorBidi" w:cstheme="majorBidi"/>
        </w:rPr>
        <w:t xml:space="preserve"> </w:t>
      </w:r>
      <w:r w:rsidR="00AA4954">
        <w:rPr>
          <w:noProof/>
          <w:sz w:val="20"/>
        </w:rPr>
        <w:drawing>
          <wp:inline distT="0" distB="0" distL="0" distR="0" wp14:anchorId="2001C322" wp14:editId="02B1681F">
            <wp:extent cx="5943600" cy="5025591"/>
            <wp:effectExtent l="0" t="0" r="0" b="381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5" cstate="print"/>
                    <a:stretch>
                      <a:fillRect/>
                    </a:stretch>
                  </pic:blipFill>
                  <pic:spPr>
                    <a:xfrm>
                      <a:off x="0" y="0"/>
                      <a:ext cx="5943600" cy="5025591"/>
                    </a:xfrm>
                    <a:prstGeom prst="rect">
                      <a:avLst/>
                    </a:prstGeom>
                  </pic:spPr>
                </pic:pic>
              </a:graphicData>
            </a:graphic>
          </wp:inline>
        </w:drawing>
      </w:r>
    </w:p>
    <w:sectPr w:rsidR="008D20D8" w:rsidRPr="008D20D8" w:rsidSect="00193883">
      <w:headerReference w:type="default" r:id="rId16"/>
      <w:footerReference w:type="default" r:id="rId17"/>
      <w:pgSz w:w="12240" w:h="15840"/>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419" w14:textId="77777777" w:rsidR="004445A6" w:rsidRDefault="004445A6" w:rsidP="00170E9D">
      <w:pPr>
        <w:spacing w:after="0" w:line="240" w:lineRule="auto"/>
      </w:pPr>
      <w:r>
        <w:separator/>
      </w:r>
    </w:p>
  </w:endnote>
  <w:endnote w:type="continuationSeparator" w:id="0">
    <w:p w14:paraId="6BB8768C" w14:textId="77777777" w:rsidR="004445A6" w:rsidRDefault="004445A6" w:rsidP="00170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107669"/>
      <w:docPartObj>
        <w:docPartGallery w:val="Page Numbers (Bottom of Page)"/>
        <w:docPartUnique/>
      </w:docPartObj>
    </w:sdtPr>
    <w:sdtEndPr>
      <w:rPr>
        <w:noProof/>
      </w:rPr>
    </w:sdtEndPr>
    <w:sdtContent>
      <w:p w14:paraId="1549EE00" w14:textId="5243CC89" w:rsidR="00170E9D" w:rsidRDefault="00170E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8E750D" w14:textId="77777777" w:rsidR="00170E9D" w:rsidRDefault="00170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53A0E" w14:textId="77777777" w:rsidR="004445A6" w:rsidRDefault="004445A6" w:rsidP="00170E9D">
      <w:pPr>
        <w:spacing w:after="0" w:line="240" w:lineRule="auto"/>
      </w:pPr>
      <w:r>
        <w:separator/>
      </w:r>
    </w:p>
  </w:footnote>
  <w:footnote w:type="continuationSeparator" w:id="0">
    <w:p w14:paraId="4C10B929" w14:textId="77777777" w:rsidR="004445A6" w:rsidRDefault="004445A6" w:rsidP="00170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0F94D" w14:textId="6EBB1C4D" w:rsidR="00170E9D" w:rsidRPr="00170E9D" w:rsidRDefault="00170E9D">
    <w:pPr>
      <w:pStyle w:val="Header"/>
      <w:rPr>
        <w:rFonts w:asciiTheme="majorBidi" w:hAnsiTheme="majorBidi" w:cstheme="majorBidi"/>
        <w:sz w:val="24"/>
        <w:szCs w:val="24"/>
      </w:rPr>
    </w:pPr>
    <w:r w:rsidRPr="00170E9D">
      <w:rPr>
        <w:rFonts w:asciiTheme="majorBidi" w:hAnsiTheme="majorBidi" w:cstheme="majorBidi"/>
        <w:sz w:val="24"/>
        <w:szCs w:val="24"/>
      </w:rPr>
      <w:t>Camps/Events Checklist &amp; Guide</w:t>
    </w:r>
  </w:p>
  <w:p w14:paraId="63D1BA11" w14:textId="77777777" w:rsidR="00170E9D" w:rsidRDefault="00170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2D0A"/>
    <w:multiLevelType w:val="hybridMultilevel"/>
    <w:tmpl w:val="A11C451C"/>
    <w:lvl w:ilvl="0" w:tplc="A96C36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145CD"/>
    <w:multiLevelType w:val="hybridMultilevel"/>
    <w:tmpl w:val="FF5651A4"/>
    <w:lvl w:ilvl="0" w:tplc="B0460D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D96D8F"/>
    <w:multiLevelType w:val="hybridMultilevel"/>
    <w:tmpl w:val="405C810C"/>
    <w:lvl w:ilvl="0" w:tplc="C05C2016">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802722"/>
    <w:multiLevelType w:val="hybridMultilevel"/>
    <w:tmpl w:val="D4F8BA5A"/>
    <w:lvl w:ilvl="0" w:tplc="81E0DB22">
      <w:numFmt w:val="bullet"/>
      <w:lvlText w:val="-"/>
      <w:lvlJc w:val="left"/>
      <w:pPr>
        <w:ind w:left="1460" w:hanging="360"/>
      </w:pPr>
      <w:rPr>
        <w:rFonts w:ascii="Times New Roman" w:eastAsia="Times New Roman" w:hAnsi="Times New Roman" w:cs="Times New Roman" w:hint="default"/>
        <w:spacing w:val="-3"/>
        <w:w w:val="99"/>
        <w:sz w:val="24"/>
        <w:szCs w:val="24"/>
        <w:lang w:val="en-US" w:eastAsia="en-US" w:bidi="en-US"/>
      </w:rPr>
    </w:lvl>
    <w:lvl w:ilvl="1" w:tplc="249000EE">
      <w:numFmt w:val="bullet"/>
      <w:lvlText w:val="•"/>
      <w:lvlJc w:val="left"/>
      <w:pPr>
        <w:ind w:left="2318" w:hanging="360"/>
      </w:pPr>
      <w:rPr>
        <w:rFonts w:hint="default"/>
        <w:lang w:val="en-US" w:eastAsia="en-US" w:bidi="en-US"/>
      </w:rPr>
    </w:lvl>
    <w:lvl w:ilvl="2" w:tplc="29A4D6B0">
      <w:numFmt w:val="bullet"/>
      <w:lvlText w:val="•"/>
      <w:lvlJc w:val="left"/>
      <w:pPr>
        <w:ind w:left="3176" w:hanging="360"/>
      </w:pPr>
      <w:rPr>
        <w:rFonts w:hint="default"/>
        <w:lang w:val="en-US" w:eastAsia="en-US" w:bidi="en-US"/>
      </w:rPr>
    </w:lvl>
    <w:lvl w:ilvl="3" w:tplc="BDB8CEA4">
      <w:numFmt w:val="bullet"/>
      <w:lvlText w:val="•"/>
      <w:lvlJc w:val="left"/>
      <w:pPr>
        <w:ind w:left="4034" w:hanging="360"/>
      </w:pPr>
      <w:rPr>
        <w:rFonts w:hint="default"/>
        <w:lang w:val="en-US" w:eastAsia="en-US" w:bidi="en-US"/>
      </w:rPr>
    </w:lvl>
    <w:lvl w:ilvl="4" w:tplc="204C75F0">
      <w:numFmt w:val="bullet"/>
      <w:lvlText w:val="•"/>
      <w:lvlJc w:val="left"/>
      <w:pPr>
        <w:ind w:left="4892" w:hanging="360"/>
      </w:pPr>
      <w:rPr>
        <w:rFonts w:hint="default"/>
        <w:lang w:val="en-US" w:eastAsia="en-US" w:bidi="en-US"/>
      </w:rPr>
    </w:lvl>
    <w:lvl w:ilvl="5" w:tplc="ED5A2B68">
      <w:numFmt w:val="bullet"/>
      <w:lvlText w:val="•"/>
      <w:lvlJc w:val="left"/>
      <w:pPr>
        <w:ind w:left="5750" w:hanging="360"/>
      </w:pPr>
      <w:rPr>
        <w:rFonts w:hint="default"/>
        <w:lang w:val="en-US" w:eastAsia="en-US" w:bidi="en-US"/>
      </w:rPr>
    </w:lvl>
    <w:lvl w:ilvl="6" w:tplc="9920FDB0">
      <w:numFmt w:val="bullet"/>
      <w:lvlText w:val="•"/>
      <w:lvlJc w:val="left"/>
      <w:pPr>
        <w:ind w:left="6608" w:hanging="360"/>
      </w:pPr>
      <w:rPr>
        <w:rFonts w:hint="default"/>
        <w:lang w:val="en-US" w:eastAsia="en-US" w:bidi="en-US"/>
      </w:rPr>
    </w:lvl>
    <w:lvl w:ilvl="7" w:tplc="D5C0C7DC">
      <w:numFmt w:val="bullet"/>
      <w:lvlText w:val="•"/>
      <w:lvlJc w:val="left"/>
      <w:pPr>
        <w:ind w:left="7466" w:hanging="360"/>
      </w:pPr>
      <w:rPr>
        <w:rFonts w:hint="default"/>
        <w:lang w:val="en-US" w:eastAsia="en-US" w:bidi="en-US"/>
      </w:rPr>
    </w:lvl>
    <w:lvl w:ilvl="8" w:tplc="D0025B98">
      <w:numFmt w:val="bullet"/>
      <w:lvlText w:val="•"/>
      <w:lvlJc w:val="left"/>
      <w:pPr>
        <w:ind w:left="8324" w:hanging="360"/>
      </w:pPr>
      <w:rPr>
        <w:rFonts w:hint="default"/>
        <w:lang w:val="en-US" w:eastAsia="en-US" w:bidi="en-US"/>
      </w:rPr>
    </w:lvl>
  </w:abstractNum>
  <w:abstractNum w:abstractNumId="4" w15:restartNumberingAfterBreak="0">
    <w:nsid w:val="0DF35792"/>
    <w:multiLevelType w:val="hybridMultilevel"/>
    <w:tmpl w:val="C37638FA"/>
    <w:lvl w:ilvl="0" w:tplc="BB9865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CF11BB"/>
    <w:multiLevelType w:val="hybridMultilevel"/>
    <w:tmpl w:val="0BAAB7E4"/>
    <w:lvl w:ilvl="0" w:tplc="A39C1698">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325CD"/>
    <w:multiLevelType w:val="hybridMultilevel"/>
    <w:tmpl w:val="9FBC84EE"/>
    <w:lvl w:ilvl="0" w:tplc="11D0B61C">
      <w:start w:val="1"/>
      <w:numFmt w:val="decimal"/>
      <w:lvlText w:val="%1."/>
      <w:lvlJc w:val="left"/>
      <w:pPr>
        <w:ind w:left="1460" w:hanging="360"/>
        <w:jc w:val="left"/>
      </w:pPr>
      <w:rPr>
        <w:rFonts w:ascii="Times New Roman" w:eastAsia="Times New Roman" w:hAnsi="Times New Roman" w:cs="Times New Roman" w:hint="default"/>
        <w:spacing w:val="-4"/>
        <w:w w:val="100"/>
        <w:sz w:val="24"/>
        <w:szCs w:val="24"/>
        <w:lang w:val="en-US" w:eastAsia="en-US" w:bidi="en-US"/>
      </w:rPr>
    </w:lvl>
    <w:lvl w:ilvl="1" w:tplc="E9C83954">
      <w:start w:val="1"/>
      <w:numFmt w:val="lowerLetter"/>
      <w:lvlText w:val="%2."/>
      <w:lvlJc w:val="left"/>
      <w:pPr>
        <w:ind w:left="2180" w:hanging="360"/>
        <w:jc w:val="left"/>
      </w:pPr>
      <w:rPr>
        <w:rFonts w:ascii="Times New Roman" w:eastAsia="Times New Roman" w:hAnsi="Times New Roman" w:cs="Times New Roman" w:hint="default"/>
        <w:spacing w:val="-2"/>
        <w:w w:val="99"/>
        <w:sz w:val="24"/>
        <w:szCs w:val="24"/>
        <w:lang w:val="en-US" w:eastAsia="en-US" w:bidi="en-US"/>
      </w:rPr>
    </w:lvl>
    <w:lvl w:ilvl="2" w:tplc="A42E1BC8">
      <w:start w:val="1"/>
      <w:numFmt w:val="lowerRoman"/>
      <w:lvlText w:val="%3."/>
      <w:lvlJc w:val="left"/>
      <w:pPr>
        <w:ind w:left="2901" w:hanging="308"/>
        <w:jc w:val="right"/>
      </w:pPr>
      <w:rPr>
        <w:rFonts w:ascii="Times New Roman" w:eastAsia="Times New Roman" w:hAnsi="Times New Roman" w:cs="Times New Roman" w:hint="default"/>
        <w:spacing w:val="-2"/>
        <w:w w:val="99"/>
        <w:sz w:val="24"/>
        <w:szCs w:val="24"/>
        <w:lang w:val="en-US" w:eastAsia="en-US" w:bidi="en-US"/>
      </w:rPr>
    </w:lvl>
    <w:lvl w:ilvl="3" w:tplc="52C6F082">
      <w:numFmt w:val="bullet"/>
      <w:lvlText w:val="•"/>
      <w:lvlJc w:val="left"/>
      <w:pPr>
        <w:ind w:left="3792" w:hanging="308"/>
      </w:pPr>
      <w:rPr>
        <w:rFonts w:hint="default"/>
        <w:lang w:val="en-US" w:eastAsia="en-US" w:bidi="en-US"/>
      </w:rPr>
    </w:lvl>
    <w:lvl w:ilvl="4" w:tplc="44643F72">
      <w:numFmt w:val="bullet"/>
      <w:lvlText w:val="•"/>
      <w:lvlJc w:val="left"/>
      <w:pPr>
        <w:ind w:left="4685" w:hanging="308"/>
      </w:pPr>
      <w:rPr>
        <w:rFonts w:hint="default"/>
        <w:lang w:val="en-US" w:eastAsia="en-US" w:bidi="en-US"/>
      </w:rPr>
    </w:lvl>
    <w:lvl w:ilvl="5" w:tplc="8DA46136">
      <w:numFmt w:val="bullet"/>
      <w:lvlText w:val="•"/>
      <w:lvlJc w:val="left"/>
      <w:pPr>
        <w:ind w:left="5577" w:hanging="308"/>
      </w:pPr>
      <w:rPr>
        <w:rFonts w:hint="default"/>
        <w:lang w:val="en-US" w:eastAsia="en-US" w:bidi="en-US"/>
      </w:rPr>
    </w:lvl>
    <w:lvl w:ilvl="6" w:tplc="E258FAAE">
      <w:numFmt w:val="bullet"/>
      <w:lvlText w:val="•"/>
      <w:lvlJc w:val="left"/>
      <w:pPr>
        <w:ind w:left="6470" w:hanging="308"/>
      </w:pPr>
      <w:rPr>
        <w:rFonts w:hint="default"/>
        <w:lang w:val="en-US" w:eastAsia="en-US" w:bidi="en-US"/>
      </w:rPr>
    </w:lvl>
    <w:lvl w:ilvl="7" w:tplc="789C7B04">
      <w:numFmt w:val="bullet"/>
      <w:lvlText w:val="•"/>
      <w:lvlJc w:val="left"/>
      <w:pPr>
        <w:ind w:left="7362" w:hanging="308"/>
      </w:pPr>
      <w:rPr>
        <w:rFonts w:hint="default"/>
        <w:lang w:val="en-US" w:eastAsia="en-US" w:bidi="en-US"/>
      </w:rPr>
    </w:lvl>
    <w:lvl w:ilvl="8" w:tplc="BCD604E2">
      <w:numFmt w:val="bullet"/>
      <w:lvlText w:val="•"/>
      <w:lvlJc w:val="left"/>
      <w:pPr>
        <w:ind w:left="8255" w:hanging="308"/>
      </w:pPr>
      <w:rPr>
        <w:rFonts w:hint="default"/>
        <w:lang w:val="en-US" w:eastAsia="en-US" w:bidi="en-US"/>
      </w:rPr>
    </w:lvl>
  </w:abstractNum>
  <w:abstractNum w:abstractNumId="7" w15:restartNumberingAfterBreak="0">
    <w:nsid w:val="11F75668"/>
    <w:multiLevelType w:val="hybridMultilevel"/>
    <w:tmpl w:val="365003E6"/>
    <w:lvl w:ilvl="0" w:tplc="C05C2016">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2EB6F7C"/>
    <w:multiLevelType w:val="hybridMultilevel"/>
    <w:tmpl w:val="82DCCB20"/>
    <w:lvl w:ilvl="0" w:tplc="B304183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5F1B0D"/>
    <w:multiLevelType w:val="hybridMultilevel"/>
    <w:tmpl w:val="452E507C"/>
    <w:lvl w:ilvl="0" w:tplc="FA82FD1C">
      <w:start w:val="1"/>
      <w:numFmt w:val="upperLetter"/>
      <w:lvlText w:val="%1."/>
      <w:lvlJc w:val="left"/>
      <w:pPr>
        <w:ind w:left="740" w:hanging="360"/>
      </w:pPr>
      <w:rPr>
        <w:rFonts w:hint="default"/>
      </w:rPr>
    </w:lvl>
    <w:lvl w:ilvl="1" w:tplc="04090001">
      <w:start w:val="1"/>
      <w:numFmt w:val="bullet"/>
      <w:lvlText w:val=""/>
      <w:lvlJc w:val="left"/>
      <w:pPr>
        <w:ind w:left="1460" w:hanging="360"/>
      </w:pPr>
      <w:rPr>
        <w:rFonts w:ascii="Symbol" w:hAnsi="Symbol" w:hint="default"/>
      </w:r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2E5417E5"/>
    <w:multiLevelType w:val="hybridMultilevel"/>
    <w:tmpl w:val="ADD43572"/>
    <w:lvl w:ilvl="0" w:tplc="C05C201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2192C4E"/>
    <w:multiLevelType w:val="hybridMultilevel"/>
    <w:tmpl w:val="FCB4400E"/>
    <w:lvl w:ilvl="0" w:tplc="FF889B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35D3429"/>
    <w:multiLevelType w:val="hybridMultilevel"/>
    <w:tmpl w:val="3F7273C4"/>
    <w:lvl w:ilvl="0" w:tplc="C05C2016">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57E52F4"/>
    <w:multiLevelType w:val="hybridMultilevel"/>
    <w:tmpl w:val="EF0AF0EC"/>
    <w:lvl w:ilvl="0" w:tplc="C05C2016">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378E0966"/>
    <w:multiLevelType w:val="hybridMultilevel"/>
    <w:tmpl w:val="979497F0"/>
    <w:lvl w:ilvl="0" w:tplc="5C6034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9A53F89"/>
    <w:multiLevelType w:val="hybridMultilevel"/>
    <w:tmpl w:val="9A6EF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4B6DB0"/>
    <w:multiLevelType w:val="hybridMultilevel"/>
    <w:tmpl w:val="85EC2AB4"/>
    <w:lvl w:ilvl="0" w:tplc="BEB6F0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7F1EC6"/>
    <w:multiLevelType w:val="hybridMultilevel"/>
    <w:tmpl w:val="BC56BF84"/>
    <w:lvl w:ilvl="0" w:tplc="D06082C8">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EC457A"/>
    <w:multiLevelType w:val="hybridMultilevel"/>
    <w:tmpl w:val="4C20F2EE"/>
    <w:lvl w:ilvl="0" w:tplc="E9C83954">
      <w:start w:val="1"/>
      <w:numFmt w:val="lowerLetter"/>
      <w:lvlText w:val="%1."/>
      <w:lvlJc w:val="left"/>
      <w:pPr>
        <w:ind w:left="2180" w:hanging="360"/>
        <w:jc w:val="left"/>
      </w:pPr>
      <w:rPr>
        <w:rFonts w:ascii="Times New Roman" w:eastAsia="Times New Roman" w:hAnsi="Times New Roman" w:cs="Times New Roman" w:hint="default"/>
        <w:spacing w:val="-2"/>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A9255D"/>
    <w:multiLevelType w:val="hybridMultilevel"/>
    <w:tmpl w:val="34446DA4"/>
    <w:lvl w:ilvl="0" w:tplc="527859D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016A63"/>
    <w:multiLevelType w:val="hybridMultilevel"/>
    <w:tmpl w:val="33407526"/>
    <w:lvl w:ilvl="0" w:tplc="C0261E94">
      <w:start w:val="1"/>
      <w:numFmt w:val="decimal"/>
      <w:lvlText w:val="%1."/>
      <w:lvlJc w:val="left"/>
      <w:pPr>
        <w:ind w:left="1460" w:hanging="360"/>
      </w:pPr>
      <w:rPr>
        <w:rFonts w:ascii="Times New Roman" w:eastAsia="Times New Roman" w:hAnsi="Times New Roman" w:cs="Times New Roman" w:hint="default"/>
        <w:spacing w:val="-2"/>
        <w:w w:val="99"/>
        <w:sz w:val="24"/>
        <w:szCs w:val="24"/>
        <w:lang w:val="en-US" w:eastAsia="en-US" w:bidi="en-US"/>
      </w:rPr>
    </w:lvl>
    <w:lvl w:ilvl="1" w:tplc="707E27C6">
      <w:start w:val="1"/>
      <w:numFmt w:val="lowerLetter"/>
      <w:lvlText w:val="%2."/>
      <w:lvlJc w:val="left"/>
      <w:pPr>
        <w:ind w:left="2180" w:hanging="360"/>
      </w:pPr>
      <w:rPr>
        <w:rFonts w:ascii="Times New Roman" w:eastAsia="Times New Roman" w:hAnsi="Times New Roman" w:cs="Times New Roman" w:hint="default"/>
        <w:spacing w:val="-2"/>
        <w:w w:val="99"/>
        <w:sz w:val="24"/>
        <w:szCs w:val="24"/>
        <w:lang w:val="en-US" w:eastAsia="en-US" w:bidi="en-US"/>
      </w:rPr>
    </w:lvl>
    <w:lvl w:ilvl="2" w:tplc="3DB84280">
      <w:numFmt w:val="bullet"/>
      <w:lvlText w:val="•"/>
      <w:lvlJc w:val="left"/>
      <w:pPr>
        <w:ind w:left="3053" w:hanging="360"/>
      </w:pPr>
      <w:rPr>
        <w:rFonts w:hint="default"/>
        <w:lang w:val="en-US" w:eastAsia="en-US" w:bidi="en-US"/>
      </w:rPr>
    </w:lvl>
    <w:lvl w:ilvl="3" w:tplc="904E66EC">
      <w:numFmt w:val="bullet"/>
      <w:lvlText w:val="•"/>
      <w:lvlJc w:val="left"/>
      <w:pPr>
        <w:ind w:left="3926" w:hanging="360"/>
      </w:pPr>
      <w:rPr>
        <w:rFonts w:hint="default"/>
        <w:lang w:val="en-US" w:eastAsia="en-US" w:bidi="en-US"/>
      </w:rPr>
    </w:lvl>
    <w:lvl w:ilvl="4" w:tplc="DA989D54">
      <w:numFmt w:val="bullet"/>
      <w:lvlText w:val="•"/>
      <w:lvlJc w:val="left"/>
      <w:pPr>
        <w:ind w:left="4800" w:hanging="360"/>
      </w:pPr>
      <w:rPr>
        <w:rFonts w:hint="default"/>
        <w:lang w:val="en-US" w:eastAsia="en-US" w:bidi="en-US"/>
      </w:rPr>
    </w:lvl>
    <w:lvl w:ilvl="5" w:tplc="4B28A1F0">
      <w:numFmt w:val="bullet"/>
      <w:lvlText w:val="•"/>
      <w:lvlJc w:val="left"/>
      <w:pPr>
        <w:ind w:left="5673" w:hanging="360"/>
      </w:pPr>
      <w:rPr>
        <w:rFonts w:hint="default"/>
        <w:lang w:val="en-US" w:eastAsia="en-US" w:bidi="en-US"/>
      </w:rPr>
    </w:lvl>
    <w:lvl w:ilvl="6" w:tplc="1B3047B6">
      <w:numFmt w:val="bullet"/>
      <w:lvlText w:val="•"/>
      <w:lvlJc w:val="left"/>
      <w:pPr>
        <w:ind w:left="6546" w:hanging="360"/>
      </w:pPr>
      <w:rPr>
        <w:rFonts w:hint="default"/>
        <w:lang w:val="en-US" w:eastAsia="en-US" w:bidi="en-US"/>
      </w:rPr>
    </w:lvl>
    <w:lvl w:ilvl="7" w:tplc="9D007E0A">
      <w:numFmt w:val="bullet"/>
      <w:lvlText w:val="•"/>
      <w:lvlJc w:val="left"/>
      <w:pPr>
        <w:ind w:left="7420" w:hanging="360"/>
      </w:pPr>
      <w:rPr>
        <w:rFonts w:hint="default"/>
        <w:lang w:val="en-US" w:eastAsia="en-US" w:bidi="en-US"/>
      </w:rPr>
    </w:lvl>
    <w:lvl w:ilvl="8" w:tplc="B6AECA8A">
      <w:numFmt w:val="bullet"/>
      <w:lvlText w:val="•"/>
      <w:lvlJc w:val="left"/>
      <w:pPr>
        <w:ind w:left="8293" w:hanging="360"/>
      </w:pPr>
      <w:rPr>
        <w:rFonts w:hint="default"/>
        <w:lang w:val="en-US" w:eastAsia="en-US" w:bidi="en-US"/>
      </w:rPr>
    </w:lvl>
  </w:abstractNum>
  <w:abstractNum w:abstractNumId="21" w15:restartNumberingAfterBreak="0">
    <w:nsid w:val="52F84D46"/>
    <w:multiLevelType w:val="hybridMultilevel"/>
    <w:tmpl w:val="92A8C4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37E455F"/>
    <w:multiLevelType w:val="hybridMultilevel"/>
    <w:tmpl w:val="D67ABFAA"/>
    <w:lvl w:ilvl="0" w:tplc="C0FAB8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C7F4A3F"/>
    <w:multiLevelType w:val="hybridMultilevel"/>
    <w:tmpl w:val="40686458"/>
    <w:lvl w:ilvl="0" w:tplc="F4C270BA">
      <w:start w:val="1"/>
      <w:numFmt w:val="decimal"/>
      <w:lvlText w:val="%1."/>
      <w:lvlJc w:val="left"/>
      <w:pPr>
        <w:ind w:left="1460" w:hanging="360"/>
      </w:pPr>
      <w:rPr>
        <w:rFonts w:ascii="Times New Roman" w:eastAsia="Times New Roman" w:hAnsi="Times New Roman" w:cs="Times New Roman" w:hint="default"/>
        <w:spacing w:val="-2"/>
        <w:w w:val="99"/>
        <w:sz w:val="24"/>
        <w:szCs w:val="24"/>
        <w:lang w:val="en-US" w:eastAsia="en-US" w:bidi="en-US"/>
      </w:rPr>
    </w:lvl>
    <w:lvl w:ilvl="1" w:tplc="0F92A628">
      <w:numFmt w:val="bullet"/>
      <w:lvlText w:val="•"/>
      <w:lvlJc w:val="left"/>
      <w:pPr>
        <w:ind w:left="2318" w:hanging="360"/>
      </w:pPr>
      <w:rPr>
        <w:rFonts w:hint="default"/>
        <w:lang w:val="en-US" w:eastAsia="en-US" w:bidi="en-US"/>
      </w:rPr>
    </w:lvl>
    <w:lvl w:ilvl="2" w:tplc="E5D0E616">
      <w:numFmt w:val="bullet"/>
      <w:lvlText w:val="•"/>
      <w:lvlJc w:val="left"/>
      <w:pPr>
        <w:ind w:left="3176" w:hanging="360"/>
      </w:pPr>
      <w:rPr>
        <w:rFonts w:hint="default"/>
        <w:lang w:val="en-US" w:eastAsia="en-US" w:bidi="en-US"/>
      </w:rPr>
    </w:lvl>
    <w:lvl w:ilvl="3" w:tplc="814CB142">
      <w:numFmt w:val="bullet"/>
      <w:lvlText w:val="•"/>
      <w:lvlJc w:val="left"/>
      <w:pPr>
        <w:ind w:left="4034" w:hanging="360"/>
      </w:pPr>
      <w:rPr>
        <w:rFonts w:hint="default"/>
        <w:lang w:val="en-US" w:eastAsia="en-US" w:bidi="en-US"/>
      </w:rPr>
    </w:lvl>
    <w:lvl w:ilvl="4" w:tplc="E3A60FF2">
      <w:numFmt w:val="bullet"/>
      <w:lvlText w:val="•"/>
      <w:lvlJc w:val="left"/>
      <w:pPr>
        <w:ind w:left="4892" w:hanging="360"/>
      </w:pPr>
      <w:rPr>
        <w:rFonts w:hint="default"/>
        <w:lang w:val="en-US" w:eastAsia="en-US" w:bidi="en-US"/>
      </w:rPr>
    </w:lvl>
    <w:lvl w:ilvl="5" w:tplc="2AD81536">
      <w:numFmt w:val="bullet"/>
      <w:lvlText w:val="•"/>
      <w:lvlJc w:val="left"/>
      <w:pPr>
        <w:ind w:left="5750" w:hanging="360"/>
      </w:pPr>
      <w:rPr>
        <w:rFonts w:hint="default"/>
        <w:lang w:val="en-US" w:eastAsia="en-US" w:bidi="en-US"/>
      </w:rPr>
    </w:lvl>
    <w:lvl w:ilvl="6" w:tplc="0F7668E8">
      <w:numFmt w:val="bullet"/>
      <w:lvlText w:val="•"/>
      <w:lvlJc w:val="left"/>
      <w:pPr>
        <w:ind w:left="6608" w:hanging="360"/>
      </w:pPr>
      <w:rPr>
        <w:rFonts w:hint="default"/>
        <w:lang w:val="en-US" w:eastAsia="en-US" w:bidi="en-US"/>
      </w:rPr>
    </w:lvl>
    <w:lvl w:ilvl="7" w:tplc="15A6FCF8">
      <w:numFmt w:val="bullet"/>
      <w:lvlText w:val="•"/>
      <w:lvlJc w:val="left"/>
      <w:pPr>
        <w:ind w:left="7466" w:hanging="360"/>
      </w:pPr>
      <w:rPr>
        <w:rFonts w:hint="default"/>
        <w:lang w:val="en-US" w:eastAsia="en-US" w:bidi="en-US"/>
      </w:rPr>
    </w:lvl>
    <w:lvl w:ilvl="8" w:tplc="69FED670">
      <w:numFmt w:val="bullet"/>
      <w:lvlText w:val="•"/>
      <w:lvlJc w:val="left"/>
      <w:pPr>
        <w:ind w:left="8324" w:hanging="360"/>
      </w:pPr>
      <w:rPr>
        <w:rFonts w:hint="default"/>
        <w:lang w:val="en-US" w:eastAsia="en-US" w:bidi="en-US"/>
      </w:rPr>
    </w:lvl>
  </w:abstractNum>
  <w:abstractNum w:abstractNumId="24" w15:restartNumberingAfterBreak="0">
    <w:nsid w:val="632D7C68"/>
    <w:multiLevelType w:val="hybridMultilevel"/>
    <w:tmpl w:val="55285524"/>
    <w:lvl w:ilvl="0" w:tplc="C05C2016">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5" w15:restartNumberingAfterBreak="0">
    <w:nsid w:val="7001231B"/>
    <w:multiLevelType w:val="hybridMultilevel"/>
    <w:tmpl w:val="FB64B1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0A37B77"/>
    <w:multiLevelType w:val="hybridMultilevel"/>
    <w:tmpl w:val="03460EF6"/>
    <w:lvl w:ilvl="0" w:tplc="446894F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9E1112E"/>
    <w:multiLevelType w:val="hybridMultilevel"/>
    <w:tmpl w:val="6FCA0068"/>
    <w:lvl w:ilvl="0" w:tplc="11D0B6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59684005">
    <w:abstractNumId w:val="19"/>
  </w:num>
  <w:num w:numId="2" w16cid:durableId="1766733119">
    <w:abstractNumId w:val="17"/>
  </w:num>
  <w:num w:numId="3" w16cid:durableId="1186021092">
    <w:abstractNumId w:val="8"/>
  </w:num>
  <w:num w:numId="4" w16cid:durableId="1582639388">
    <w:abstractNumId w:val="9"/>
  </w:num>
  <w:num w:numId="5" w16cid:durableId="1207334475">
    <w:abstractNumId w:val="15"/>
  </w:num>
  <w:num w:numId="6" w16cid:durableId="277420005">
    <w:abstractNumId w:val="0"/>
  </w:num>
  <w:num w:numId="7" w16cid:durableId="637732954">
    <w:abstractNumId w:val="7"/>
  </w:num>
  <w:num w:numId="8" w16cid:durableId="723409506">
    <w:abstractNumId w:val="13"/>
  </w:num>
  <w:num w:numId="9" w16cid:durableId="1016813362">
    <w:abstractNumId w:val="16"/>
  </w:num>
  <w:num w:numId="10" w16cid:durableId="1359046816">
    <w:abstractNumId w:val="12"/>
  </w:num>
  <w:num w:numId="11" w16cid:durableId="1157845920">
    <w:abstractNumId w:val="10"/>
  </w:num>
  <w:num w:numId="12" w16cid:durableId="1192260188">
    <w:abstractNumId w:val="1"/>
  </w:num>
  <w:num w:numId="13" w16cid:durableId="1134297401">
    <w:abstractNumId w:val="4"/>
  </w:num>
  <w:num w:numId="14" w16cid:durableId="956524027">
    <w:abstractNumId w:val="25"/>
  </w:num>
  <w:num w:numId="15" w16cid:durableId="318732452">
    <w:abstractNumId w:val="2"/>
  </w:num>
  <w:num w:numId="16" w16cid:durableId="2023701196">
    <w:abstractNumId w:val="26"/>
  </w:num>
  <w:num w:numId="17" w16cid:durableId="1073627191">
    <w:abstractNumId w:val="23"/>
  </w:num>
  <w:num w:numId="18" w16cid:durableId="613752676">
    <w:abstractNumId w:val="14"/>
  </w:num>
  <w:num w:numId="19" w16cid:durableId="201602311">
    <w:abstractNumId w:val="20"/>
  </w:num>
  <w:num w:numId="20" w16cid:durableId="1630090930">
    <w:abstractNumId w:val="27"/>
  </w:num>
  <w:num w:numId="21" w16cid:durableId="1028414621">
    <w:abstractNumId w:val="5"/>
  </w:num>
  <w:num w:numId="22" w16cid:durableId="1561673019">
    <w:abstractNumId w:val="3"/>
  </w:num>
  <w:num w:numId="23" w16cid:durableId="1267082555">
    <w:abstractNumId w:val="6"/>
  </w:num>
  <w:num w:numId="24" w16cid:durableId="1209731136">
    <w:abstractNumId w:val="11"/>
  </w:num>
  <w:num w:numId="25" w16cid:durableId="90057251">
    <w:abstractNumId w:val="18"/>
  </w:num>
  <w:num w:numId="26" w16cid:durableId="536815668">
    <w:abstractNumId w:val="22"/>
  </w:num>
  <w:num w:numId="27" w16cid:durableId="1168013305">
    <w:abstractNumId w:val="21"/>
  </w:num>
  <w:num w:numId="28" w16cid:durableId="20084848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D8"/>
    <w:rsid w:val="0002281E"/>
    <w:rsid w:val="00024E5C"/>
    <w:rsid w:val="00046B1A"/>
    <w:rsid w:val="00072555"/>
    <w:rsid w:val="000B69A3"/>
    <w:rsid w:val="00112C9C"/>
    <w:rsid w:val="001269CB"/>
    <w:rsid w:val="00157CA5"/>
    <w:rsid w:val="001704A6"/>
    <w:rsid w:val="00170E9D"/>
    <w:rsid w:val="001764F0"/>
    <w:rsid w:val="0018763D"/>
    <w:rsid w:val="001932DB"/>
    <w:rsid w:val="00193883"/>
    <w:rsid w:val="001A4A1F"/>
    <w:rsid w:val="001C4295"/>
    <w:rsid w:val="001E1D39"/>
    <w:rsid w:val="002163F2"/>
    <w:rsid w:val="00216479"/>
    <w:rsid w:val="002331B1"/>
    <w:rsid w:val="002628BE"/>
    <w:rsid w:val="00291B7E"/>
    <w:rsid w:val="002A49D7"/>
    <w:rsid w:val="002A54C6"/>
    <w:rsid w:val="002D127B"/>
    <w:rsid w:val="002D7385"/>
    <w:rsid w:val="00301986"/>
    <w:rsid w:val="00310F31"/>
    <w:rsid w:val="00325066"/>
    <w:rsid w:val="00371610"/>
    <w:rsid w:val="00375D2D"/>
    <w:rsid w:val="00386649"/>
    <w:rsid w:val="0039485D"/>
    <w:rsid w:val="003C5A70"/>
    <w:rsid w:val="003F4F6C"/>
    <w:rsid w:val="00416B4C"/>
    <w:rsid w:val="00421FF4"/>
    <w:rsid w:val="004369E5"/>
    <w:rsid w:val="004445A6"/>
    <w:rsid w:val="00497336"/>
    <w:rsid w:val="00513A03"/>
    <w:rsid w:val="00534C3F"/>
    <w:rsid w:val="00557596"/>
    <w:rsid w:val="0059373C"/>
    <w:rsid w:val="005A6A44"/>
    <w:rsid w:val="005D6232"/>
    <w:rsid w:val="005D6E40"/>
    <w:rsid w:val="0064299A"/>
    <w:rsid w:val="00644D58"/>
    <w:rsid w:val="006A7C60"/>
    <w:rsid w:val="006E75DC"/>
    <w:rsid w:val="00720F5D"/>
    <w:rsid w:val="00721502"/>
    <w:rsid w:val="00783F3D"/>
    <w:rsid w:val="00784220"/>
    <w:rsid w:val="007D376D"/>
    <w:rsid w:val="007D5C38"/>
    <w:rsid w:val="007E3F99"/>
    <w:rsid w:val="007F5F26"/>
    <w:rsid w:val="00804073"/>
    <w:rsid w:val="00817A23"/>
    <w:rsid w:val="0083568C"/>
    <w:rsid w:val="008506EE"/>
    <w:rsid w:val="00870E7A"/>
    <w:rsid w:val="008810C4"/>
    <w:rsid w:val="00884C4E"/>
    <w:rsid w:val="008874A8"/>
    <w:rsid w:val="008B5FEB"/>
    <w:rsid w:val="008C159D"/>
    <w:rsid w:val="008C270F"/>
    <w:rsid w:val="008D01FD"/>
    <w:rsid w:val="008D20D8"/>
    <w:rsid w:val="008E72F6"/>
    <w:rsid w:val="0092072B"/>
    <w:rsid w:val="009269CC"/>
    <w:rsid w:val="009640D5"/>
    <w:rsid w:val="009729F6"/>
    <w:rsid w:val="00973F08"/>
    <w:rsid w:val="009851BC"/>
    <w:rsid w:val="009B1548"/>
    <w:rsid w:val="009B58AD"/>
    <w:rsid w:val="00A22AAA"/>
    <w:rsid w:val="00A3676D"/>
    <w:rsid w:val="00A6110F"/>
    <w:rsid w:val="00A92F80"/>
    <w:rsid w:val="00AA4954"/>
    <w:rsid w:val="00AB754E"/>
    <w:rsid w:val="00AD065E"/>
    <w:rsid w:val="00AD2A64"/>
    <w:rsid w:val="00AE1C3E"/>
    <w:rsid w:val="00B3315B"/>
    <w:rsid w:val="00B42D98"/>
    <w:rsid w:val="00B75035"/>
    <w:rsid w:val="00B854B5"/>
    <w:rsid w:val="00B9531A"/>
    <w:rsid w:val="00BB019F"/>
    <w:rsid w:val="00BB6897"/>
    <w:rsid w:val="00BD0D5D"/>
    <w:rsid w:val="00BE3D51"/>
    <w:rsid w:val="00BF087B"/>
    <w:rsid w:val="00C549A9"/>
    <w:rsid w:val="00C75901"/>
    <w:rsid w:val="00C80116"/>
    <w:rsid w:val="00CB7B0E"/>
    <w:rsid w:val="00CC04B4"/>
    <w:rsid w:val="00CF0490"/>
    <w:rsid w:val="00CF6590"/>
    <w:rsid w:val="00D27C00"/>
    <w:rsid w:val="00D40FA9"/>
    <w:rsid w:val="00D61CEC"/>
    <w:rsid w:val="00D6313E"/>
    <w:rsid w:val="00D74CD4"/>
    <w:rsid w:val="00DB3D7D"/>
    <w:rsid w:val="00E011FA"/>
    <w:rsid w:val="00E1154C"/>
    <w:rsid w:val="00E274DE"/>
    <w:rsid w:val="00E46579"/>
    <w:rsid w:val="00E673CC"/>
    <w:rsid w:val="00E860D5"/>
    <w:rsid w:val="00EC168D"/>
    <w:rsid w:val="00ED4197"/>
    <w:rsid w:val="00EE6C6B"/>
    <w:rsid w:val="00EF79DB"/>
    <w:rsid w:val="00F10B88"/>
    <w:rsid w:val="00F14794"/>
    <w:rsid w:val="00F3632C"/>
    <w:rsid w:val="00F50F32"/>
    <w:rsid w:val="00FC5325"/>
    <w:rsid w:val="00FD15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068D9"/>
  <w15:chartTrackingRefBased/>
  <w15:docId w15:val="{6BDCF716-70D3-42D7-BA54-1634CFAA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0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20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20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0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20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20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0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0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0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44D58"/>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character" w:customStyle="1" w:styleId="Heading1Char">
    <w:name w:val="Heading 1 Char"/>
    <w:basedOn w:val="DefaultParagraphFont"/>
    <w:link w:val="Heading1"/>
    <w:uiPriority w:val="9"/>
    <w:rsid w:val="008D20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20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20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20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20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20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0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0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0D8"/>
    <w:rPr>
      <w:rFonts w:eastAsiaTheme="majorEastAsia" w:cstheme="majorBidi"/>
      <w:color w:val="272727" w:themeColor="text1" w:themeTint="D8"/>
    </w:rPr>
  </w:style>
  <w:style w:type="paragraph" w:styleId="Title">
    <w:name w:val="Title"/>
    <w:basedOn w:val="Normal"/>
    <w:next w:val="Normal"/>
    <w:link w:val="TitleChar"/>
    <w:uiPriority w:val="10"/>
    <w:qFormat/>
    <w:rsid w:val="008D20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0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0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0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0D8"/>
    <w:pPr>
      <w:spacing w:before="160"/>
      <w:jc w:val="center"/>
    </w:pPr>
    <w:rPr>
      <w:i/>
      <w:iCs/>
      <w:color w:val="404040" w:themeColor="text1" w:themeTint="BF"/>
    </w:rPr>
  </w:style>
  <w:style w:type="character" w:customStyle="1" w:styleId="QuoteChar">
    <w:name w:val="Quote Char"/>
    <w:basedOn w:val="DefaultParagraphFont"/>
    <w:link w:val="Quote"/>
    <w:uiPriority w:val="29"/>
    <w:rsid w:val="008D20D8"/>
    <w:rPr>
      <w:i/>
      <w:iCs/>
      <w:color w:val="404040" w:themeColor="text1" w:themeTint="BF"/>
    </w:rPr>
  </w:style>
  <w:style w:type="paragraph" w:styleId="ListParagraph">
    <w:name w:val="List Paragraph"/>
    <w:basedOn w:val="Normal"/>
    <w:uiPriority w:val="1"/>
    <w:qFormat/>
    <w:rsid w:val="008D20D8"/>
    <w:pPr>
      <w:ind w:left="720"/>
      <w:contextualSpacing/>
    </w:pPr>
  </w:style>
  <w:style w:type="character" w:styleId="IntenseEmphasis">
    <w:name w:val="Intense Emphasis"/>
    <w:basedOn w:val="DefaultParagraphFont"/>
    <w:uiPriority w:val="21"/>
    <w:qFormat/>
    <w:rsid w:val="008D20D8"/>
    <w:rPr>
      <w:i/>
      <w:iCs/>
      <w:color w:val="0F4761" w:themeColor="accent1" w:themeShade="BF"/>
    </w:rPr>
  </w:style>
  <w:style w:type="paragraph" w:styleId="IntenseQuote">
    <w:name w:val="Intense Quote"/>
    <w:basedOn w:val="Normal"/>
    <w:next w:val="Normal"/>
    <w:link w:val="IntenseQuoteChar"/>
    <w:uiPriority w:val="30"/>
    <w:qFormat/>
    <w:rsid w:val="008D20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0D8"/>
    <w:rPr>
      <w:i/>
      <w:iCs/>
      <w:color w:val="0F4761" w:themeColor="accent1" w:themeShade="BF"/>
    </w:rPr>
  </w:style>
  <w:style w:type="character" w:styleId="IntenseReference">
    <w:name w:val="Intense Reference"/>
    <w:basedOn w:val="DefaultParagraphFont"/>
    <w:uiPriority w:val="32"/>
    <w:qFormat/>
    <w:rsid w:val="008D20D8"/>
    <w:rPr>
      <w:b/>
      <w:bCs/>
      <w:smallCaps/>
      <w:color w:val="0F4761" w:themeColor="accent1" w:themeShade="BF"/>
      <w:spacing w:val="5"/>
    </w:rPr>
  </w:style>
  <w:style w:type="paragraph" w:styleId="BodyText">
    <w:name w:val="Body Text"/>
    <w:basedOn w:val="Normal"/>
    <w:link w:val="BodyTextChar"/>
    <w:uiPriority w:val="1"/>
    <w:qFormat/>
    <w:rsid w:val="008D20D8"/>
    <w:pPr>
      <w:widowControl w:val="0"/>
      <w:autoSpaceDE w:val="0"/>
      <w:autoSpaceDN w:val="0"/>
      <w:spacing w:after="0" w:line="240" w:lineRule="auto"/>
    </w:pPr>
    <w:rPr>
      <w:rFonts w:ascii="Times New Roman" w:eastAsia="Times New Roman" w:hAnsi="Times New Roman" w:cs="Times New Roman"/>
      <w:kern w:val="0"/>
      <w:sz w:val="24"/>
      <w:szCs w:val="24"/>
      <w:lang w:eastAsia="en-US" w:bidi="en-US"/>
      <w14:ligatures w14:val="none"/>
    </w:rPr>
  </w:style>
  <w:style w:type="character" w:customStyle="1" w:styleId="BodyTextChar">
    <w:name w:val="Body Text Char"/>
    <w:basedOn w:val="DefaultParagraphFont"/>
    <w:link w:val="BodyText"/>
    <w:uiPriority w:val="1"/>
    <w:rsid w:val="008D20D8"/>
    <w:rPr>
      <w:rFonts w:ascii="Times New Roman" w:eastAsia="Times New Roman" w:hAnsi="Times New Roman" w:cs="Times New Roman"/>
      <w:kern w:val="0"/>
      <w:sz w:val="24"/>
      <w:szCs w:val="24"/>
      <w:lang w:eastAsia="en-US" w:bidi="en-US"/>
      <w14:ligatures w14:val="none"/>
    </w:rPr>
  </w:style>
  <w:style w:type="paragraph" w:styleId="Revision">
    <w:name w:val="Revision"/>
    <w:hidden/>
    <w:uiPriority w:val="99"/>
    <w:semiHidden/>
    <w:rsid w:val="00170E9D"/>
    <w:pPr>
      <w:spacing w:after="0" w:line="240" w:lineRule="auto"/>
    </w:pPr>
  </w:style>
  <w:style w:type="paragraph" w:styleId="Header">
    <w:name w:val="header"/>
    <w:basedOn w:val="Normal"/>
    <w:link w:val="HeaderChar"/>
    <w:uiPriority w:val="99"/>
    <w:unhideWhenUsed/>
    <w:rsid w:val="00170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E9D"/>
  </w:style>
  <w:style w:type="paragraph" w:styleId="Footer">
    <w:name w:val="footer"/>
    <w:basedOn w:val="Normal"/>
    <w:link w:val="FooterChar"/>
    <w:uiPriority w:val="99"/>
    <w:unhideWhenUsed/>
    <w:rsid w:val="00170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csc.edu/event-services/minors-on-campus-policy"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csc.edu/event-services/minors-on-campus-policy"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1553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Ruddell</dc:creator>
  <cp:keywords/>
  <dc:description/>
  <cp:lastModifiedBy>Lori Ruddell</cp:lastModifiedBy>
  <cp:revision>3</cp:revision>
  <cp:lastPrinted>2024-10-22T17:57:00Z</cp:lastPrinted>
  <dcterms:created xsi:type="dcterms:W3CDTF">2024-11-04T05:34:00Z</dcterms:created>
  <dcterms:modified xsi:type="dcterms:W3CDTF">2024-11-04T05:36:00Z</dcterms:modified>
</cp:coreProperties>
</file>