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0833F" w14:textId="6527C021" w:rsidR="00A85581" w:rsidRPr="005525E9" w:rsidRDefault="00A85581" w:rsidP="00CA22DF">
      <w:pPr>
        <w:pStyle w:val="NormalWeb"/>
        <w:spacing w:before="180" w:beforeAutospacing="0" w:after="180" w:afterAutospacing="0"/>
        <w:rPr>
          <w:rStyle w:val="Emphasis"/>
          <w:rFonts w:asciiTheme="minorHAnsi" w:hAnsiTheme="minorHAnsi" w:cstheme="minorHAnsi"/>
          <w:b/>
          <w:bCs/>
          <w:i w:val="0"/>
          <w:iCs w:val="0"/>
          <w:sz w:val="22"/>
          <w:szCs w:val="22"/>
          <w:shd w:val="clear" w:color="auto" w:fill="FFFFFF"/>
        </w:rPr>
      </w:pPr>
      <w:bookmarkStart w:id="0" w:name="_Hlk159504120"/>
      <w:r w:rsidRPr="005525E9">
        <w:rPr>
          <w:rStyle w:val="Emphasis"/>
          <w:rFonts w:asciiTheme="minorHAnsi" w:hAnsiTheme="minorHAnsi" w:cstheme="minorHAnsi"/>
          <w:b/>
          <w:bCs/>
          <w:i w:val="0"/>
          <w:iCs w:val="0"/>
          <w:sz w:val="22"/>
          <w:szCs w:val="22"/>
          <w:shd w:val="clear" w:color="auto" w:fill="FFFFFF"/>
        </w:rPr>
        <w:t>Context:</w:t>
      </w:r>
    </w:p>
    <w:p w14:paraId="2212C75B" w14:textId="7C652619" w:rsidR="00385052" w:rsidRPr="005525E9" w:rsidRDefault="00CA22DF" w:rsidP="001244EB">
      <w:pPr>
        <w:pStyle w:val="CommentText"/>
        <w:rPr>
          <w:rStyle w:val="Emphasis"/>
          <w:rFonts w:cstheme="minorHAnsi"/>
          <w:sz w:val="22"/>
          <w:szCs w:val="22"/>
          <w:shd w:val="clear" w:color="auto" w:fill="FFFFFF"/>
        </w:rPr>
      </w:pPr>
      <w:r w:rsidRPr="005525E9">
        <w:rPr>
          <w:rStyle w:val="Emphasis"/>
          <w:rFonts w:cstheme="minorHAnsi"/>
          <w:sz w:val="22"/>
          <w:szCs w:val="22"/>
          <w:shd w:val="clear" w:color="auto" w:fill="FFFFFF"/>
        </w:rPr>
        <w:t xml:space="preserve">It is recommended that </w:t>
      </w:r>
      <w:r w:rsidR="00AC6FE7" w:rsidRPr="005525E9">
        <w:rPr>
          <w:rStyle w:val="Emphasis"/>
          <w:rFonts w:cstheme="minorHAnsi"/>
          <w:sz w:val="22"/>
          <w:szCs w:val="22"/>
          <w:shd w:val="clear" w:color="auto" w:fill="FFFFFF"/>
        </w:rPr>
        <w:t xml:space="preserve">instructors </w:t>
      </w:r>
      <w:r w:rsidRPr="005525E9">
        <w:rPr>
          <w:rStyle w:val="Emphasis"/>
          <w:rFonts w:cstheme="minorHAnsi"/>
          <w:sz w:val="22"/>
          <w:szCs w:val="22"/>
          <w:shd w:val="clear" w:color="auto" w:fill="FFFFFF"/>
        </w:rPr>
        <w:t>communicate with students about the</w:t>
      </w:r>
      <w:r w:rsidR="00AC6FE7" w:rsidRPr="005525E9">
        <w:rPr>
          <w:rStyle w:val="Emphasis"/>
          <w:rFonts w:cstheme="minorHAnsi"/>
          <w:sz w:val="22"/>
          <w:szCs w:val="22"/>
          <w:shd w:val="clear" w:color="auto" w:fill="FFFFFF"/>
        </w:rPr>
        <w:t>ir</w:t>
      </w:r>
      <w:r w:rsidRPr="005525E9">
        <w:rPr>
          <w:rStyle w:val="Emphasis"/>
          <w:rFonts w:cstheme="minorHAnsi"/>
          <w:sz w:val="22"/>
          <w:szCs w:val="22"/>
          <w:shd w:val="clear" w:color="auto" w:fill="FFFFFF"/>
        </w:rPr>
        <w:t xml:space="preserve"> expectations for AI usage in their classes. Instructors should convey that the expectations </w:t>
      </w:r>
      <w:r w:rsidR="004675D8" w:rsidRPr="005525E9">
        <w:rPr>
          <w:rStyle w:val="Emphasis"/>
          <w:rFonts w:cstheme="minorHAnsi"/>
          <w:sz w:val="22"/>
          <w:szCs w:val="22"/>
          <w:shd w:val="clear" w:color="auto" w:fill="FFFFFF"/>
        </w:rPr>
        <w:t>will</w:t>
      </w:r>
      <w:r w:rsidRPr="005525E9">
        <w:rPr>
          <w:rStyle w:val="Emphasis"/>
          <w:rFonts w:cstheme="minorHAnsi"/>
          <w:sz w:val="22"/>
          <w:szCs w:val="22"/>
          <w:shd w:val="clear" w:color="auto" w:fill="FFFFFF"/>
        </w:rPr>
        <w:t xml:space="preserve"> differ from one </w:t>
      </w:r>
      <w:r w:rsidR="00AC6FE7" w:rsidRPr="005525E9">
        <w:rPr>
          <w:rStyle w:val="Emphasis"/>
          <w:rFonts w:cstheme="minorHAnsi"/>
          <w:sz w:val="22"/>
          <w:szCs w:val="22"/>
          <w:shd w:val="clear" w:color="auto" w:fill="FFFFFF"/>
        </w:rPr>
        <w:t xml:space="preserve">LC State </w:t>
      </w:r>
      <w:r w:rsidRPr="005525E9">
        <w:rPr>
          <w:rStyle w:val="Emphasis"/>
          <w:rFonts w:cstheme="minorHAnsi"/>
          <w:sz w:val="22"/>
          <w:szCs w:val="22"/>
          <w:shd w:val="clear" w:color="auto" w:fill="FFFFFF"/>
        </w:rPr>
        <w:t xml:space="preserve">class to the next, just as expectations about AI usage in the professional world </w:t>
      </w:r>
      <w:r w:rsidR="00AC6FE7" w:rsidRPr="005525E9">
        <w:rPr>
          <w:rStyle w:val="Emphasis"/>
          <w:rFonts w:cstheme="minorHAnsi"/>
          <w:sz w:val="22"/>
          <w:szCs w:val="22"/>
          <w:shd w:val="clear" w:color="auto" w:fill="FFFFFF"/>
        </w:rPr>
        <w:t>vary</w:t>
      </w:r>
      <w:r w:rsidRPr="005525E9">
        <w:rPr>
          <w:rStyle w:val="Emphasis"/>
          <w:rFonts w:cstheme="minorHAnsi"/>
          <w:sz w:val="22"/>
          <w:szCs w:val="22"/>
          <w:shd w:val="clear" w:color="auto" w:fill="FFFFFF"/>
        </w:rPr>
        <w:t xml:space="preserve">. </w:t>
      </w:r>
    </w:p>
    <w:p w14:paraId="7F42CF07" w14:textId="72A683F7" w:rsidR="00CA22DF" w:rsidRPr="005525E9" w:rsidRDefault="00CA22DF" w:rsidP="001244EB">
      <w:pPr>
        <w:pStyle w:val="CommentText"/>
        <w:rPr>
          <w:sz w:val="22"/>
          <w:szCs w:val="22"/>
        </w:rPr>
      </w:pPr>
      <w:r w:rsidRPr="005525E9">
        <w:rPr>
          <w:rStyle w:val="Emphasis"/>
          <w:rFonts w:cstheme="minorHAnsi"/>
          <w:sz w:val="22"/>
          <w:szCs w:val="22"/>
          <w:shd w:val="clear" w:color="auto" w:fill="FFFFFF"/>
        </w:rPr>
        <w:t xml:space="preserve">Communication about AI may take the form </w:t>
      </w:r>
      <w:r w:rsidR="001244EB" w:rsidRPr="005525E9">
        <w:rPr>
          <w:rFonts w:cstheme="minorHAnsi"/>
          <w:i/>
          <w:iCs/>
          <w:sz w:val="22"/>
          <w:szCs w:val="22"/>
        </w:rPr>
        <w:t xml:space="preserve">of </w:t>
      </w:r>
      <w:r w:rsidR="00385052" w:rsidRPr="005525E9">
        <w:rPr>
          <w:rFonts w:cstheme="minorHAnsi"/>
          <w:i/>
          <w:iCs/>
          <w:sz w:val="22"/>
          <w:szCs w:val="22"/>
        </w:rPr>
        <w:t>in</w:t>
      </w:r>
      <w:r w:rsidR="00AC6FE7" w:rsidRPr="005525E9">
        <w:rPr>
          <w:rFonts w:cstheme="minorHAnsi"/>
          <w:i/>
          <w:iCs/>
          <w:sz w:val="22"/>
          <w:szCs w:val="22"/>
        </w:rPr>
        <w:t>-</w:t>
      </w:r>
      <w:r w:rsidR="00385052" w:rsidRPr="005525E9">
        <w:rPr>
          <w:rFonts w:cstheme="minorHAnsi"/>
          <w:i/>
          <w:iCs/>
          <w:sz w:val="22"/>
          <w:szCs w:val="22"/>
        </w:rPr>
        <w:t>class discussions</w:t>
      </w:r>
      <w:r w:rsidR="00AC6FE7" w:rsidRPr="005525E9">
        <w:rPr>
          <w:rFonts w:cstheme="minorHAnsi"/>
          <w:i/>
          <w:iCs/>
          <w:sz w:val="22"/>
          <w:szCs w:val="22"/>
        </w:rPr>
        <w:t>,</w:t>
      </w:r>
      <w:r w:rsidR="00385052" w:rsidRPr="005525E9">
        <w:rPr>
          <w:rFonts w:cstheme="minorHAnsi"/>
          <w:i/>
          <w:iCs/>
          <w:sz w:val="22"/>
          <w:szCs w:val="22"/>
        </w:rPr>
        <w:t xml:space="preserve"> but it is recommended </w:t>
      </w:r>
      <w:r w:rsidR="00AC6FE7" w:rsidRPr="005525E9">
        <w:rPr>
          <w:rFonts w:cstheme="minorHAnsi"/>
          <w:i/>
          <w:iCs/>
          <w:sz w:val="22"/>
          <w:szCs w:val="22"/>
        </w:rPr>
        <w:t xml:space="preserve">instructors </w:t>
      </w:r>
      <w:r w:rsidR="00385052" w:rsidRPr="005525E9">
        <w:rPr>
          <w:rFonts w:cstheme="minorHAnsi"/>
          <w:i/>
          <w:iCs/>
          <w:sz w:val="22"/>
          <w:szCs w:val="22"/>
        </w:rPr>
        <w:t xml:space="preserve">also include a </w:t>
      </w:r>
      <w:r w:rsidR="004675D8" w:rsidRPr="005525E9">
        <w:rPr>
          <w:rFonts w:cstheme="minorHAnsi"/>
          <w:i/>
          <w:iCs/>
          <w:sz w:val="22"/>
          <w:szCs w:val="22"/>
        </w:rPr>
        <w:t xml:space="preserve">written </w:t>
      </w:r>
      <w:r w:rsidR="001244EB" w:rsidRPr="005525E9">
        <w:rPr>
          <w:rFonts w:cstheme="minorHAnsi"/>
          <w:i/>
          <w:iCs/>
          <w:sz w:val="22"/>
          <w:szCs w:val="22"/>
        </w:rPr>
        <w:t>syllabus statement</w:t>
      </w:r>
      <w:r w:rsidR="00385052" w:rsidRPr="005525E9">
        <w:rPr>
          <w:rFonts w:cstheme="minorHAnsi"/>
          <w:i/>
          <w:iCs/>
          <w:sz w:val="22"/>
          <w:szCs w:val="22"/>
        </w:rPr>
        <w:t xml:space="preserve"> </w:t>
      </w:r>
      <w:r w:rsidR="00AC6FE7" w:rsidRPr="005525E9">
        <w:rPr>
          <w:rFonts w:cstheme="minorHAnsi"/>
          <w:i/>
          <w:iCs/>
          <w:sz w:val="22"/>
          <w:szCs w:val="22"/>
        </w:rPr>
        <w:t>to document the AI usage expectations</w:t>
      </w:r>
      <w:r w:rsidRPr="005525E9">
        <w:rPr>
          <w:rStyle w:val="Emphasis"/>
          <w:rFonts w:cstheme="minorHAnsi"/>
          <w:i w:val="0"/>
          <w:iCs w:val="0"/>
          <w:sz w:val="22"/>
          <w:szCs w:val="22"/>
          <w:shd w:val="clear" w:color="auto" w:fill="FFFFFF"/>
        </w:rPr>
        <w:t>.</w:t>
      </w:r>
      <w:r w:rsidRPr="005525E9">
        <w:rPr>
          <w:rStyle w:val="Emphasis"/>
          <w:rFonts w:cstheme="minorHAnsi"/>
          <w:sz w:val="22"/>
          <w:szCs w:val="22"/>
          <w:shd w:val="clear" w:color="auto" w:fill="FFFFFF"/>
        </w:rPr>
        <w:t xml:space="preserve"> </w:t>
      </w:r>
      <w:r w:rsidR="002A4BE8" w:rsidRPr="005525E9">
        <w:rPr>
          <w:rStyle w:val="Emphasis"/>
          <w:rFonts w:cstheme="minorHAnsi"/>
          <w:sz w:val="22"/>
          <w:szCs w:val="22"/>
          <w:shd w:val="clear" w:color="auto" w:fill="FFFFFF"/>
        </w:rPr>
        <w:t xml:space="preserve">Clearly communicating </w:t>
      </w:r>
      <w:r w:rsidR="00AC6FE7" w:rsidRPr="005525E9">
        <w:rPr>
          <w:rStyle w:val="Emphasis"/>
          <w:rFonts w:cstheme="minorHAnsi"/>
          <w:sz w:val="22"/>
          <w:szCs w:val="22"/>
          <w:shd w:val="clear" w:color="auto" w:fill="FFFFFF"/>
        </w:rPr>
        <w:t xml:space="preserve">the </w:t>
      </w:r>
      <w:r w:rsidR="002A4BE8" w:rsidRPr="005525E9">
        <w:rPr>
          <w:rStyle w:val="Emphasis"/>
          <w:rFonts w:cstheme="minorHAnsi"/>
          <w:sz w:val="22"/>
          <w:szCs w:val="22"/>
          <w:shd w:val="clear" w:color="auto" w:fill="FFFFFF"/>
        </w:rPr>
        <w:t xml:space="preserve">expectations early, and often, will help promote academic integrity and prevent confusion. </w:t>
      </w:r>
      <w:r w:rsidRPr="005525E9">
        <w:rPr>
          <w:rStyle w:val="Emphasis"/>
          <w:rFonts w:cstheme="minorHAnsi"/>
          <w:sz w:val="22"/>
          <w:szCs w:val="22"/>
          <w:shd w:val="clear" w:color="auto" w:fill="FFFFFF"/>
        </w:rPr>
        <w:t>Below are model statements that represent different approaches a</w:t>
      </w:r>
      <w:r w:rsidR="00AC6FE7" w:rsidRPr="005525E9">
        <w:rPr>
          <w:rStyle w:val="Emphasis"/>
          <w:rFonts w:cstheme="minorHAnsi"/>
          <w:sz w:val="22"/>
          <w:szCs w:val="22"/>
          <w:shd w:val="clear" w:color="auto" w:fill="FFFFFF"/>
        </w:rPr>
        <w:t>n instructor</w:t>
      </w:r>
      <w:r w:rsidR="003D3EB1" w:rsidRPr="005525E9">
        <w:rPr>
          <w:rStyle w:val="Emphasis"/>
          <w:rFonts w:cstheme="minorHAnsi"/>
          <w:sz w:val="22"/>
          <w:szCs w:val="22"/>
          <w:shd w:val="clear" w:color="auto" w:fill="FFFFFF"/>
        </w:rPr>
        <w:t xml:space="preserve"> </w:t>
      </w:r>
      <w:r w:rsidRPr="005525E9">
        <w:rPr>
          <w:rStyle w:val="Emphasis"/>
          <w:rFonts w:cstheme="minorHAnsi"/>
          <w:sz w:val="22"/>
          <w:szCs w:val="22"/>
          <w:shd w:val="clear" w:color="auto" w:fill="FFFFFF"/>
        </w:rPr>
        <w:t xml:space="preserve">might </w:t>
      </w:r>
      <w:r w:rsidR="00AC6FE7" w:rsidRPr="005525E9">
        <w:rPr>
          <w:rStyle w:val="Emphasis"/>
          <w:rFonts w:cstheme="minorHAnsi"/>
          <w:sz w:val="22"/>
          <w:szCs w:val="22"/>
          <w:shd w:val="clear" w:color="auto" w:fill="FFFFFF"/>
        </w:rPr>
        <w:t>take</w:t>
      </w:r>
      <w:r w:rsidRPr="005525E9">
        <w:rPr>
          <w:rStyle w:val="Emphasis"/>
          <w:rFonts w:cstheme="minorHAnsi"/>
          <w:sz w:val="22"/>
          <w:szCs w:val="22"/>
          <w:shd w:val="clear" w:color="auto" w:fill="FFFFFF"/>
        </w:rPr>
        <w:t>.</w:t>
      </w:r>
      <w:r w:rsidR="004675D8" w:rsidRPr="005525E9">
        <w:rPr>
          <w:sz w:val="22"/>
          <w:szCs w:val="22"/>
        </w:rPr>
        <w:t xml:space="preserve"> </w:t>
      </w:r>
    </w:p>
    <w:p w14:paraId="1531B244" w14:textId="77777777" w:rsidR="00AC6FE7" w:rsidRPr="005525E9" w:rsidRDefault="00AC6FE7" w:rsidP="001244EB">
      <w:pPr>
        <w:pStyle w:val="CommentText"/>
        <w:rPr>
          <w:sz w:val="22"/>
          <w:szCs w:val="22"/>
        </w:rPr>
      </w:pPr>
    </w:p>
    <w:p w14:paraId="77CC0FDB" w14:textId="2916720B" w:rsidR="00AC6FE7" w:rsidRPr="005525E9" w:rsidRDefault="00AC6FE7" w:rsidP="001244EB">
      <w:pPr>
        <w:pStyle w:val="CommentText"/>
        <w:rPr>
          <w:rFonts w:cstheme="minorHAnsi"/>
          <w:sz w:val="22"/>
          <w:szCs w:val="22"/>
        </w:rPr>
      </w:pPr>
      <w:r w:rsidRPr="005525E9">
        <w:rPr>
          <w:sz w:val="22"/>
          <w:szCs w:val="22"/>
        </w:rPr>
        <w:t xml:space="preserve">The Idaho Statewide AI Alliance has generated a statement of shared principles that may be helpful for </w:t>
      </w:r>
      <w:r w:rsidR="003D3EB1" w:rsidRPr="005525E9">
        <w:rPr>
          <w:sz w:val="22"/>
          <w:szCs w:val="22"/>
        </w:rPr>
        <w:t>instructors</w:t>
      </w:r>
      <w:r w:rsidRPr="005525E9">
        <w:rPr>
          <w:sz w:val="22"/>
          <w:szCs w:val="22"/>
        </w:rPr>
        <w:t xml:space="preserve"> to review </w:t>
      </w:r>
      <w:r w:rsidR="003D3EB1" w:rsidRPr="005525E9">
        <w:rPr>
          <w:sz w:val="22"/>
          <w:szCs w:val="22"/>
        </w:rPr>
        <w:t>when</w:t>
      </w:r>
      <w:r w:rsidRPr="005525E9">
        <w:rPr>
          <w:sz w:val="22"/>
          <w:szCs w:val="22"/>
        </w:rPr>
        <w:t xml:space="preserve"> </w:t>
      </w:r>
      <w:r w:rsidR="003D3EB1" w:rsidRPr="005525E9">
        <w:rPr>
          <w:sz w:val="22"/>
          <w:szCs w:val="22"/>
        </w:rPr>
        <w:t>creating</w:t>
      </w:r>
      <w:r w:rsidRPr="005525E9">
        <w:rPr>
          <w:sz w:val="22"/>
          <w:szCs w:val="22"/>
        </w:rPr>
        <w:t xml:space="preserve"> </w:t>
      </w:r>
      <w:r w:rsidR="003D3EB1" w:rsidRPr="005525E9">
        <w:rPr>
          <w:sz w:val="22"/>
          <w:szCs w:val="22"/>
        </w:rPr>
        <w:t>an</w:t>
      </w:r>
      <w:r w:rsidRPr="005525E9">
        <w:rPr>
          <w:sz w:val="22"/>
          <w:szCs w:val="22"/>
        </w:rPr>
        <w:t xml:space="preserve"> AI Use Policy for </w:t>
      </w:r>
      <w:r w:rsidR="003D3EB1" w:rsidRPr="005525E9">
        <w:rPr>
          <w:sz w:val="22"/>
          <w:szCs w:val="22"/>
        </w:rPr>
        <w:t xml:space="preserve">their </w:t>
      </w:r>
      <w:r w:rsidRPr="005525E9">
        <w:rPr>
          <w:sz w:val="22"/>
          <w:szCs w:val="22"/>
        </w:rPr>
        <w:t xml:space="preserve">courses. </w:t>
      </w:r>
      <w:hyperlink r:id="rId7" w:history="1">
        <w:r w:rsidRPr="005525E9">
          <w:rPr>
            <w:rStyle w:val="Hyperlink"/>
            <w:sz w:val="22"/>
            <w:szCs w:val="22"/>
          </w:rPr>
          <w:t>Review the Generative AI in Higher Education in Idaho document here.</w:t>
        </w:r>
      </w:hyperlink>
    </w:p>
    <w:bookmarkEnd w:id="0"/>
    <w:p w14:paraId="10C3438B" w14:textId="77777777" w:rsidR="00416D8A" w:rsidRPr="005525E9" w:rsidRDefault="00416D8A">
      <w:pPr>
        <w:rPr>
          <w:rStyle w:val="Emphasis"/>
          <w:rFonts w:cstheme="minorHAnsi"/>
          <w:b/>
          <w:bCs/>
          <w:i w:val="0"/>
          <w:iCs w:val="0"/>
          <w:sz w:val="22"/>
          <w:szCs w:val="22"/>
          <w:shd w:val="clear" w:color="auto" w:fill="FFFFFF"/>
        </w:rPr>
      </w:pPr>
    </w:p>
    <w:p w14:paraId="0C4DB73C" w14:textId="77777777" w:rsidR="005525E9" w:rsidRDefault="005525E9">
      <w:pPr>
        <w:rPr>
          <w:rStyle w:val="Emphasis"/>
          <w:rFonts w:cstheme="minorHAnsi"/>
          <w:b/>
          <w:bCs/>
          <w:i w:val="0"/>
          <w:iCs w:val="0"/>
          <w:sz w:val="22"/>
          <w:szCs w:val="22"/>
          <w:shd w:val="clear" w:color="auto" w:fill="FFFFFF"/>
        </w:rPr>
      </w:pPr>
    </w:p>
    <w:p w14:paraId="340E573D" w14:textId="38B17E79" w:rsidR="00CA22DF" w:rsidRPr="005525E9" w:rsidRDefault="00CA22DF">
      <w:pPr>
        <w:rPr>
          <w:rStyle w:val="Emphasis"/>
          <w:rFonts w:cstheme="minorHAnsi"/>
          <w:b/>
          <w:bCs/>
          <w:i w:val="0"/>
          <w:iCs w:val="0"/>
          <w:sz w:val="22"/>
          <w:szCs w:val="22"/>
          <w:shd w:val="clear" w:color="auto" w:fill="FFFFFF"/>
        </w:rPr>
      </w:pPr>
      <w:r w:rsidRPr="005525E9">
        <w:rPr>
          <w:rStyle w:val="Emphasis"/>
          <w:rFonts w:cstheme="minorHAnsi"/>
          <w:b/>
          <w:bCs/>
          <w:i w:val="0"/>
          <w:iCs w:val="0"/>
          <w:sz w:val="22"/>
          <w:szCs w:val="22"/>
          <w:shd w:val="clear" w:color="auto" w:fill="FFFFFF"/>
        </w:rPr>
        <w:t xml:space="preserve">Recommended </w:t>
      </w:r>
      <w:r w:rsidR="00AC6FE7" w:rsidRPr="005525E9">
        <w:rPr>
          <w:rStyle w:val="Emphasis"/>
          <w:rFonts w:cstheme="minorHAnsi"/>
          <w:b/>
          <w:bCs/>
          <w:i w:val="0"/>
          <w:iCs w:val="0"/>
          <w:sz w:val="22"/>
          <w:szCs w:val="22"/>
          <w:shd w:val="clear" w:color="auto" w:fill="FFFFFF"/>
        </w:rPr>
        <w:t xml:space="preserve">syllabus </w:t>
      </w:r>
      <w:r w:rsidR="004675D8" w:rsidRPr="005525E9">
        <w:rPr>
          <w:rStyle w:val="Emphasis"/>
          <w:rFonts w:cstheme="minorHAnsi"/>
          <w:b/>
          <w:bCs/>
          <w:i w:val="0"/>
          <w:iCs w:val="0"/>
          <w:sz w:val="22"/>
          <w:szCs w:val="22"/>
          <w:shd w:val="clear" w:color="auto" w:fill="FFFFFF"/>
        </w:rPr>
        <w:t>a</w:t>
      </w:r>
      <w:r w:rsidRPr="005525E9">
        <w:rPr>
          <w:rStyle w:val="Emphasis"/>
          <w:rFonts w:cstheme="minorHAnsi"/>
          <w:b/>
          <w:bCs/>
          <w:i w:val="0"/>
          <w:iCs w:val="0"/>
          <w:sz w:val="22"/>
          <w:szCs w:val="22"/>
          <w:shd w:val="clear" w:color="auto" w:fill="FFFFFF"/>
        </w:rPr>
        <w:t>ddendum</w:t>
      </w:r>
      <w:r w:rsidR="004675D8" w:rsidRPr="005525E9">
        <w:rPr>
          <w:rStyle w:val="Emphasis"/>
          <w:rFonts w:cstheme="minorHAnsi"/>
          <w:b/>
          <w:bCs/>
          <w:i w:val="0"/>
          <w:iCs w:val="0"/>
          <w:sz w:val="22"/>
          <w:szCs w:val="22"/>
          <w:shd w:val="clear" w:color="auto" w:fill="FFFFFF"/>
        </w:rPr>
        <w:t xml:space="preserve"> </w:t>
      </w:r>
      <w:r w:rsidR="002A4BE8" w:rsidRPr="005525E9">
        <w:rPr>
          <w:rStyle w:val="Emphasis"/>
          <w:rFonts w:cstheme="minorHAnsi"/>
          <w:b/>
          <w:bCs/>
          <w:i w:val="0"/>
          <w:iCs w:val="0"/>
          <w:sz w:val="22"/>
          <w:szCs w:val="22"/>
          <w:shd w:val="clear" w:color="auto" w:fill="FFFFFF"/>
        </w:rPr>
        <w:t>for</w:t>
      </w:r>
      <w:r w:rsidR="004675D8" w:rsidRPr="005525E9">
        <w:rPr>
          <w:rStyle w:val="Emphasis"/>
          <w:rFonts w:cstheme="minorHAnsi"/>
          <w:b/>
          <w:bCs/>
          <w:i w:val="0"/>
          <w:iCs w:val="0"/>
          <w:sz w:val="22"/>
          <w:szCs w:val="22"/>
          <w:shd w:val="clear" w:color="auto" w:fill="FFFFFF"/>
        </w:rPr>
        <w:t xml:space="preserve"> all courses</w:t>
      </w:r>
    </w:p>
    <w:p w14:paraId="25358F56" w14:textId="77777777" w:rsidR="00CA22DF" w:rsidRPr="005525E9" w:rsidRDefault="00CA22DF">
      <w:pPr>
        <w:rPr>
          <w:rStyle w:val="Emphasis"/>
          <w:rFonts w:cstheme="minorHAnsi"/>
          <w:i w:val="0"/>
          <w:iCs w:val="0"/>
          <w:sz w:val="22"/>
          <w:szCs w:val="22"/>
          <w:shd w:val="clear" w:color="auto" w:fill="FFFFFF"/>
        </w:rPr>
      </w:pPr>
    </w:p>
    <w:p w14:paraId="12C8975C" w14:textId="6BB2164C" w:rsidR="00CA22DF" w:rsidRPr="005525E9" w:rsidRDefault="00385052" w:rsidP="00CA22DF">
      <w:pPr>
        <w:rPr>
          <w:rFonts w:cstheme="minorHAnsi"/>
          <w:sz w:val="22"/>
          <w:szCs w:val="22"/>
          <w:shd w:val="clear" w:color="auto" w:fill="FFFFFF"/>
        </w:rPr>
      </w:pPr>
      <w:r w:rsidRPr="005525E9">
        <w:rPr>
          <w:rStyle w:val="Emphasis"/>
          <w:rFonts w:cstheme="minorHAnsi"/>
          <w:i w:val="0"/>
          <w:iCs w:val="0"/>
          <w:sz w:val="22"/>
          <w:szCs w:val="22"/>
          <w:shd w:val="clear" w:color="auto" w:fill="FFFFFF"/>
        </w:rPr>
        <w:t xml:space="preserve">Artificial Intelligence (AI) </w:t>
      </w:r>
      <w:r w:rsidR="00F91B1F" w:rsidRPr="005525E9">
        <w:rPr>
          <w:rStyle w:val="Emphasis"/>
          <w:rFonts w:cstheme="minorHAnsi"/>
          <w:i w:val="0"/>
          <w:iCs w:val="0"/>
          <w:sz w:val="22"/>
          <w:szCs w:val="22"/>
          <w:shd w:val="clear" w:color="auto" w:fill="FFFFFF"/>
        </w:rPr>
        <w:t>–</w:t>
      </w:r>
      <w:r w:rsidRPr="005525E9">
        <w:rPr>
          <w:rStyle w:val="Emphasis"/>
          <w:rFonts w:cstheme="minorHAnsi"/>
          <w:i w:val="0"/>
          <w:iCs w:val="0"/>
          <w:sz w:val="22"/>
          <w:szCs w:val="22"/>
          <w:shd w:val="clear" w:color="auto" w:fill="FFFFFF"/>
        </w:rPr>
        <w:t xml:space="preserve"> </w:t>
      </w:r>
      <w:r w:rsidR="004675D8" w:rsidRPr="005525E9">
        <w:rPr>
          <w:rStyle w:val="Emphasis"/>
          <w:rFonts w:cstheme="minorHAnsi"/>
          <w:i w:val="0"/>
          <w:iCs w:val="0"/>
          <w:sz w:val="22"/>
          <w:szCs w:val="22"/>
          <w:shd w:val="clear" w:color="auto" w:fill="FFFFFF"/>
        </w:rPr>
        <w:t>AI tools and applications (such as Copilot, ChatGPT, etc.) have</w:t>
      </w:r>
      <w:r w:rsidR="00F91B1F" w:rsidRPr="005525E9">
        <w:rPr>
          <w:rStyle w:val="Emphasis"/>
          <w:rFonts w:cstheme="minorHAnsi"/>
          <w:i w:val="0"/>
          <w:iCs w:val="0"/>
          <w:sz w:val="22"/>
          <w:szCs w:val="22"/>
          <w:shd w:val="clear" w:color="auto" w:fill="FFFFFF"/>
        </w:rPr>
        <w:t xml:space="preserve"> had a major impact on </w:t>
      </w:r>
      <w:r w:rsidR="002A4BE8" w:rsidRPr="005525E9">
        <w:rPr>
          <w:rStyle w:val="Emphasis"/>
          <w:rFonts w:cstheme="minorHAnsi"/>
          <w:i w:val="0"/>
          <w:iCs w:val="0"/>
          <w:sz w:val="22"/>
          <w:szCs w:val="22"/>
          <w:shd w:val="clear" w:color="auto" w:fill="FFFFFF"/>
        </w:rPr>
        <w:t xml:space="preserve">our </w:t>
      </w:r>
      <w:r w:rsidR="00CA22DF" w:rsidRPr="005525E9">
        <w:rPr>
          <w:rStyle w:val="Emphasis"/>
          <w:rFonts w:cstheme="minorHAnsi"/>
          <w:i w:val="0"/>
          <w:iCs w:val="0"/>
          <w:sz w:val="22"/>
          <w:szCs w:val="22"/>
          <w:shd w:val="clear" w:color="auto" w:fill="FFFFFF"/>
        </w:rPr>
        <w:t xml:space="preserve">professional and educational </w:t>
      </w:r>
      <w:r w:rsidR="00F91B1F" w:rsidRPr="005525E9">
        <w:rPr>
          <w:rStyle w:val="Emphasis"/>
          <w:rFonts w:cstheme="minorHAnsi"/>
          <w:i w:val="0"/>
          <w:iCs w:val="0"/>
          <w:sz w:val="22"/>
          <w:szCs w:val="22"/>
          <w:shd w:val="clear" w:color="auto" w:fill="FFFFFF"/>
        </w:rPr>
        <w:t>li</w:t>
      </w:r>
      <w:r w:rsidR="002A4BE8" w:rsidRPr="005525E9">
        <w:rPr>
          <w:rStyle w:val="Emphasis"/>
          <w:rFonts w:cstheme="minorHAnsi"/>
          <w:i w:val="0"/>
          <w:iCs w:val="0"/>
          <w:sz w:val="22"/>
          <w:szCs w:val="22"/>
          <w:shd w:val="clear" w:color="auto" w:fill="FFFFFF"/>
        </w:rPr>
        <w:t>v</w:t>
      </w:r>
      <w:r w:rsidR="00F91B1F" w:rsidRPr="005525E9">
        <w:rPr>
          <w:rStyle w:val="Emphasis"/>
          <w:rFonts w:cstheme="minorHAnsi"/>
          <w:i w:val="0"/>
          <w:iCs w:val="0"/>
          <w:sz w:val="22"/>
          <w:szCs w:val="22"/>
          <w:shd w:val="clear" w:color="auto" w:fill="FFFFFF"/>
        </w:rPr>
        <w:t>e</w:t>
      </w:r>
      <w:r w:rsidR="002A4BE8" w:rsidRPr="005525E9">
        <w:rPr>
          <w:rStyle w:val="Emphasis"/>
          <w:rFonts w:cstheme="minorHAnsi"/>
          <w:i w:val="0"/>
          <w:iCs w:val="0"/>
          <w:sz w:val="22"/>
          <w:szCs w:val="22"/>
          <w:shd w:val="clear" w:color="auto" w:fill="FFFFFF"/>
        </w:rPr>
        <w:t xml:space="preserve">s. </w:t>
      </w:r>
      <w:r w:rsidR="004675D8" w:rsidRPr="005525E9">
        <w:rPr>
          <w:rStyle w:val="Emphasis"/>
          <w:rFonts w:cstheme="minorHAnsi"/>
          <w:i w:val="0"/>
          <w:iCs w:val="0"/>
          <w:sz w:val="22"/>
          <w:szCs w:val="22"/>
          <w:shd w:val="clear" w:color="auto" w:fill="FFFFFF"/>
        </w:rPr>
        <w:t xml:space="preserve">LC State recognizes the role </w:t>
      </w:r>
      <w:r w:rsidR="002A4BE8" w:rsidRPr="005525E9">
        <w:rPr>
          <w:rStyle w:val="Emphasis"/>
          <w:rFonts w:cstheme="minorHAnsi"/>
          <w:i w:val="0"/>
          <w:iCs w:val="0"/>
          <w:sz w:val="22"/>
          <w:szCs w:val="22"/>
          <w:shd w:val="clear" w:color="auto" w:fill="FFFFFF"/>
        </w:rPr>
        <w:t>these programs</w:t>
      </w:r>
      <w:r w:rsidR="004675D8" w:rsidRPr="005525E9">
        <w:rPr>
          <w:rStyle w:val="Emphasis"/>
          <w:rFonts w:cstheme="minorHAnsi"/>
          <w:i w:val="0"/>
          <w:iCs w:val="0"/>
          <w:sz w:val="22"/>
          <w:szCs w:val="22"/>
          <w:shd w:val="clear" w:color="auto" w:fill="FFFFFF"/>
        </w:rPr>
        <w:t xml:space="preserve"> play in our students</w:t>
      </w:r>
      <w:r w:rsidR="00AC6FE7" w:rsidRPr="005525E9">
        <w:rPr>
          <w:rStyle w:val="Emphasis"/>
          <w:rFonts w:cstheme="minorHAnsi"/>
          <w:i w:val="0"/>
          <w:iCs w:val="0"/>
          <w:sz w:val="22"/>
          <w:szCs w:val="22"/>
          <w:shd w:val="clear" w:color="auto" w:fill="FFFFFF"/>
        </w:rPr>
        <w:t>’</w:t>
      </w:r>
      <w:r w:rsidR="004675D8" w:rsidRPr="005525E9">
        <w:rPr>
          <w:rStyle w:val="Emphasis"/>
          <w:rFonts w:cstheme="minorHAnsi"/>
          <w:i w:val="0"/>
          <w:iCs w:val="0"/>
          <w:sz w:val="22"/>
          <w:szCs w:val="22"/>
          <w:shd w:val="clear" w:color="auto" w:fill="FFFFFF"/>
        </w:rPr>
        <w:t xml:space="preserve"> educational and professional lives</w:t>
      </w:r>
      <w:r w:rsidR="00CA22DF" w:rsidRPr="005525E9">
        <w:rPr>
          <w:rStyle w:val="Emphasis"/>
          <w:rFonts w:cstheme="minorHAnsi"/>
          <w:i w:val="0"/>
          <w:iCs w:val="0"/>
          <w:sz w:val="22"/>
          <w:szCs w:val="22"/>
          <w:shd w:val="clear" w:color="auto" w:fill="FFFFFF"/>
        </w:rPr>
        <w:t xml:space="preserve">. While AI can be </w:t>
      </w:r>
      <w:r w:rsidR="00F91B1F" w:rsidRPr="005525E9">
        <w:rPr>
          <w:rStyle w:val="Emphasis"/>
          <w:rFonts w:cstheme="minorHAnsi"/>
          <w:i w:val="0"/>
          <w:iCs w:val="0"/>
          <w:sz w:val="22"/>
          <w:szCs w:val="22"/>
          <w:shd w:val="clear" w:color="auto" w:fill="FFFFFF"/>
        </w:rPr>
        <w:t>valuable and convenient</w:t>
      </w:r>
      <w:r w:rsidR="00CA22DF" w:rsidRPr="005525E9">
        <w:rPr>
          <w:rStyle w:val="Emphasis"/>
          <w:rFonts w:cstheme="minorHAnsi"/>
          <w:i w:val="0"/>
          <w:iCs w:val="0"/>
          <w:sz w:val="22"/>
          <w:szCs w:val="22"/>
          <w:shd w:val="clear" w:color="auto" w:fill="FFFFFF"/>
        </w:rPr>
        <w:t xml:space="preserve">, it is important </w:t>
      </w:r>
      <w:r w:rsidR="004675D8" w:rsidRPr="005525E9">
        <w:rPr>
          <w:rStyle w:val="Emphasis"/>
          <w:rFonts w:cstheme="minorHAnsi"/>
          <w:i w:val="0"/>
          <w:iCs w:val="0"/>
          <w:sz w:val="22"/>
          <w:szCs w:val="22"/>
          <w:shd w:val="clear" w:color="auto" w:fill="FFFFFF"/>
        </w:rPr>
        <w:t>students</w:t>
      </w:r>
      <w:r w:rsidR="00CA22DF" w:rsidRPr="005525E9">
        <w:rPr>
          <w:rStyle w:val="Emphasis"/>
          <w:rFonts w:cstheme="minorHAnsi"/>
          <w:i w:val="0"/>
          <w:iCs w:val="0"/>
          <w:sz w:val="22"/>
          <w:szCs w:val="22"/>
          <w:shd w:val="clear" w:color="auto" w:fill="FFFFFF"/>
        </w:rPr>
        <w:t xml:space="preserve"> understand </w:t>
      </w:r>
      <w:r w:rsidR="00F91B1F" w:rsidRPr="005525E9">
        <w:rPr>
          <w:rStyle w:val="Emphasis"/>
          <w:rFonts w:cstheme="minorHAnsi"/>
          <w:i w:val="0"/>
          <w:iCs w:val="0"/>
          <w:sz w:val="22"/>
          <w:szCs w:val="22"/>
          <w:shd w:val="clear" w:color="auto" w:fill="FFFFFF"/>
        </w:rPr>
        <w:t>that there are appropriate times and situations for its use</w:t>
      </w:r>
      <w:r w:rsidR="00CA22DF" w:rsidRPr="005525E9">
        <w:rPr>
          <w:rStyle w:val="Emphasis"/>
          <w:rFonts w:cstheme="minorHAnsi"/>
          <w:i w:val="0"/>
          <w:iCs w:val="0"/>
          <w:sz w:val="22"/>
          <w:szCs w:val="22"/>
          <w:shd w:val="clear" w:color="auto" w:fill="FFFFFF"/>
        </w:rPr>
        <w:t>.</w:t>
      </w:r>
    </w:p>
    <w:p w14:paraId="346351FB" w14:textId="756B0F4D" w:rsidR="00CA22DF" w:rsidRPr="005525E9" w:rsidRDefault="00AC6FE7" w:rsidP="00CA22DF">
      <w:pPr>
        <w:pStyle w:val="NormalWeb"/>
        <w:shd w:val="clear" w:color="auto" w:fill="FFFFFF"/>
        <w:spacing w:before="180" w:beforeAutospacing="0" w:after="180" w:afterAutospacing="0"/>
        <w:rPr>
          <w:rFonts w:asciiTheme="minorHAnsi" w:hAnsiTheme="minorHAnsi" w:cstheme="minorHAnsi"/>
          <w:sz w:val="22"/>
          <w:szCs w:val="22"/>
        </w:rPr>
      </w:pPr>
      <w:r w:rsidRPr="005525E9">
        <w:rPr>
          <w:rStyle w:val="Strong"/>
          <w:rFonts w:asciiTheme="minorHAnsi" w:hAnsiTheme="minorHAnsi" w:cstheme="minorHAnsi"/>
          <w:sz w:val="22"/>
          <w:szCs w:val="22"/>
        </w:rPr>
        <w:t xml:space="preserve">AI Use in the Course is </w:t>
      </w:r>
      <w:r w:rsidR="00CA22DF" w:rsidRPr="005525E9">
        <w:rPr>
          <w:rStyle w:val="Strong"/>
          <w:rFonts w:asciiTheme="minorHAnsi" w:hAnsiTheme="minorHAnsi" w:cstheme="minorHAnsi"/>
          <w:sz w:val="22"/>
          <w:szCs w:val="22"/>
        </w:rPr>
        <w:t>Prohibited</w:t>
      </w:r>
    </w:p>
    <w:p w14:paraId="614CCE71" w14:textId="03DF99EE" w:rsidR="00CA22DF" w:rsidRPr="005525E9" w:rsidRDefault="00F91B1F" w:rsidP="00CA22DF">
      <w:pPr>
        <w:pStyle w:val="NormalWeb"/>
        <w:shd w:val="clear" w:color="auto" w:fill="FFFFFF"/>
        <w:spacing w:before="180" w:beforeAutospacing="0" w:after="180" w:afterAutospacing="0"/>
        <w:rPr>
          <w:rFonts w:asciiTheme="minorHAnsi" w:hAnsiTheme="minorHAnsi" w:cstheme="minorHAnsi"/>
          <w:sz w:val="22"/>
          <w:szCs w:val="22"/>
        </w:rPr>
      </w:pPr>
      <w:r w:rsidRPr="005525E9">
        <w:rPr>
          <w:rFonts w:asciiTheme="minorHAnsi" w:hAnsiTheme="minorHAnsi" w:cstheme="minorHAnsi"/>
          <w:sz w:val="22"/>
          <w:szCs w:val="22"/>
        </w:rPr>
        <w:t>“In this course, all</w:t>
      </w:r>
      <w:r w:rsidR="00CA22DF" w:rsidRPr="005525E9">
        <w:rPr>
          <w:rFonts w:asciiTheme="minorHAnsi" w:hAnsiTheme="minorHAnsi" w:cstheme="minorHAnsi"/>
          <w:sz w:val="22"/>
          <w:szCs w:val="22"/>
        </w:rPr>
        <w:t xml:space="preserve"> element</w:t>
      </w:r>
      <w:r w:rsidRPr="005525E9">
        <w:rPr>
          <w:rFonts w:asciiTheme="minorHAnsi" w:hAnsiTheme="minorHAnsi" w:cstheme="minorHAnsi"/>
          <w:sz w:val="22"/>
          <w:szCs w:val="22"/>
        </w:rPr>
        <w:t>s</w:t>
      </w:r>
      <w:r w:rsidR="00CA22DF" w:rsidRPr="005525E9">
        <w:rPr>
          <w:rFonts w:asciiTheme="minorHAnsi" w:hAnsiTheme="minorHAnsi" w:cstheme="minorHAnsi"/>
          <w:sz w:val="22"/>
          <w:szCs w:val="22"/>
        </w:rPr>
        <w:t xml:space="preserve"> of </w:t>
      </w:r>
      <w:r w:rsidRPr="005525E9">
        <w:rPr>
          <w:rFonts w:asciiTheme="minorHAnsi" w:hAnsiTheme="minorHAnsi" w:cstheme="minorHAnsi"/>
          <w:sz w:val="22"/>
          <w:szCs w:val="22"/>
        </w:rPr>
        <w:t>any academic work submitted for a grade, including a</w:t>
      </w:r>
      <w:r w:rsidR="00CA22DF" w:rsidRPr="005525E9">
        <w:rPr>
          <w:rFonts w:asciiTheme="minorHAnsi" w:hAnsiTheme="minorHAnsi" w:cstheme="minorHAnsi"/>
          <w:sz w:val="22"/>
          <w:szCs w:val="22"/>
        </w:rPr>
        <w:t>ssignments</w:t>
      </w:r>
      <w:r w:rsidRPr="005525E9">
        <w:rPr>
          <w:rFonts w:asciiTheme="minorHAnsi" w:hAnsiTheme="minorHAnsi" w:cstheme="minorHAnsi"/>
          <w:sz w:val="22"/>
          <w:szCs w:val="22"/>
        </w:rPr>
        <w:t>, discussion boards, exams, etc.</w:t>
      </w:r>
      <w:r w:rsidR="001961EC" w:rsidRPr="005525E9">
        <w:rPr>
          <w:rFonts w:asciiTheme="minorHAnsi" w:hAnsiTheme="minorHAnsi" w:cstheme="minorHAnsi"/>
          <w:sz w:val="22"/>
          <w:szCs w:val="22"/>
        </w:rPr>
        <w:t>,</w:t>
      </w:r>
      <w:r w:rsidR="00CA22DF" w:rsidRPr="005525E9">
        <w:rPr>
          <w:rFonts w:asciiTheme="minorHAnsi" w:hAnsiTheme="minorHAnsi" w:cstheme="minorHAnsi"/>
          <w:sz w:val="22"/>
          <w:szCs w:val="22"/>
        </w:rPr>
        <w:t xml:space="preserve"> must be prepared</w:t>
      </w:r>
      <w:r w:rsidRPr="005525E9">
        <w:rPr>
          <w:rFonts w:asciiTheme="minorHAnsi" w:hAnsiTheme="minorHAnsi" w:cstheme="minorHAnsi"/>
          <w:sz w:val="22"/>
          <w:szCs w:val="22"/>
        </w:rPr>
        <w:t xml:space="preserve"> exclusively</w:t>
      </w:r>
      <w:r w:rsidR="00CA22DF" w:rsidRPr="005525E9">
        <w:rPr>
          <w:rFonts w:asciiTheme="minorHAnsi" w:hAnsiTheme="minorHAnsi" w:cstheme="minorHAnsi"/>
          <w:sz w:val="22"/>
          <w:szCs w:val="22"/>
        </w:rPr>
        <w:t xml:space="preserve"> by the student. The use of generative AI tools for any part of your work</w:t>
      </w:r>
      <w:r w:rsidR="004675D8" w:rsidRPr="005525E9">
        <w:rPr>
          <w:rFonts w:asciiTheme="minorHAnsi" w:hAnsiTheme="minorHAnsi" w:cstheme="minorHAnsi"/>
          <w:sz w:val="22"/>
          <w:szCs w:val="22"/>
        </w:rPr>
        <w:t xml:space="preserve"> in this course</w:t>
      </w:r>
      <w:r w:rsidR="00CA22DF" w:rsidRPr="005525E9">
        <w:rPr>
          <w:rFonts w:asciiTheme="minorHAnsi" w:hAnsiTheme="minorHAnsi" w:cstheme="minorHAnsi"/>
          <w:sz w:val="22"/>
          <w:szCs w:val="22"/>
        </w:rPr>
        <w:t xml:space="preserve"> </w:t>
      </w:r>
      <w:r w:rsidRPr="005525E9">
        <w:rPr>
          <w:rFonts w:asciiTheme="minorHAnsi" w:hAnsiTheme="minorHAnsi" w:cstheme="minorHAnsi"/>
          <w:sz w:val="22"/>
          <w:szCs w:val="22"/>
        </w:rPr>
        <w:t xml:space="preserve">is </w:t>
      </w:r>
      <w:r w:rsidR="002A4BE8" w:rsidRPr="005525E9">
        <w:rPr>
          <w:rFonts w:asciiTheme="minorHAnsi" w:hAnsiTheme="minorHAnsi" w:cstheme="minorHAnsi"/>
          <w:sz w:val="22"/>
          <w:szCs w:val="22"/>
        </w:rPr>
        <w:t xml:space="preserve">strictly </w:t>
      </w:r>
      <w:r w:rsidRPr="005525E9">
        <w:rPr>
          <w:rFonts w:asciiTheme="minorHAnsi" w:hAnsiTheme="minorHAnsi" w:cstheme="minorHAnsi"/>
          <w:sz w:val="22"/>
          <w:szCs w:val="22"/>
        </w:rPr>
        <w:t>prohibited and will result in a sanction per the LC State Student Code of Conduct</w:t>
      </w:r>
      <w:r w:rsidR="00CA22DF" w:rsidRPr="005525E9">
        <w:rPr>
          <w:rFonts w:asciiTheme="minorHAnsi" w:hAnsiTheme="minorHAnsi" w:cstheme="minorHAnsi"/>
          <w:sz w:val="22"/>
          <w:szCs w:val="22"/>
        </w:rPr>
        <w:t>.</w:t>
      </w:r>
      <w:r w:rsidRPr="005525E9">
        <w:rPr>
          <w:rFonts w:asciiTheme="minorHAnsi" w:hAnsiTheme="minorHAnsi" w:cstheme="minorHAnsi"/>
          <w:sz w:val="22"/>
          <w:szCs w:val="22"/>
        </w:rPr>
        <w:t>”</w:t>
      </w:r>
    </w:p>
    <w:p w14:paraId="2ECEE313" w14:textId="6FC445E7" w:rsidR="00CA22DF" w:rsidRPr="005525E9" w:rsidRDefault="00AC6FE7" w:rsidP="00CA22DF">
      <w:pPr>
        <w:pStyle w:val="NormalWeb"/>
        <w:shd w:val="clear" w:color="auto" w:fill="FFFFFF"/>
        <w:spacing w:before="180" w:beforeAutospacing="0" w:after="180" w:afterAutospacing="0"/>
        <w:rPr>
          <w:rFonts w:asciiTheme="minorHAnsi" w:hAnsiTheme="minorHAnsi" w:cstheme="minorHAnsi"/>
          <w:sz w:val="22"/>
          <w:szCs w:val="22"/>
        </w:rPr>
      </w:pPr>
      <w:r w:rsidRPr="005525E9">
        <w:rPr>
          <w:rStyle w:val="Strong"/>
          <w:rFonts w:asciiTheme="minorHAnsi" w:hAnsiTheme="minorHAnsi" w:cstheme="minorHAnsi"/>
          <w:sz w:val="22"/>
          <w:szCs w:val="22"/>
        </w:rPr>
        <w:t xml:space="preserve">AI Use in the Course is </w:t>
      </w:r>
      <w:r w:rsidR="00CA22DF" w:rsidRPr="005525E9">
        <w:rPr>
          <w:rStyle w:val="Strong"/>
          <w:rFonts w:asciiTheme="minorHAnsi" w:hAnsiTheme="minorHAnsi" w:cstheme="minorHAnsi"/>
          <w:sz w:val="22"/>
          <w:szCs w:val="22"/>
        </w:rPr>
        <w:t>Situational</w:t>
      </w:r>
    </w:p>
    <w:p w14:paraId="32E03114" w14:textId="7CF02027" w:rsidR="005D7DDA" w:rsidRPr="005525E9" w:rsidRDefault="00F91B1F" w:rsidP="005D7DDA">
      <w:pPr>
        <w:pStyle w:val="NormalWeb"/>
        <w:shd w:val="clear" w:color="auto" w:fill="FFFFFF"/>
        <w:spacing w:before="180" w:beforeAutospacing="0" w:after="180" w:afterAutospacing="0"/>
        <w:rPr>
          <w:rFonts w:asciiTheme="minorHAnsi" w:hAnsiTheme="minorHAnsi" w:cstheme="minorHAnsi"/>
          <w:sz w:val="22"/>
          <w:szCs w:val="22"/>
        </w:rPr>
      </w:pPr>
      <w:r w:rsidRPr="005525E9">
        <w:rPr>
          <w:rFonts w:asciiTheme="minorHAnsi" w:hAnsiTheme="minorHAnsi" w:cstheme="minorHAnsi"/>
          <w:sz w:val="22"/>
          <w:szCs w:val="22"/>
        </w:rPr>
        <w:t xml:space="preserve">“Recognizing the role that </w:t>
      </w:r>
      <w:r w:rsidRPr="005525E9">
        <w:rPr>
          <w:rStyle w:val="Emphasis"/>
          <w:rFonts w:asciiTheme="minorHAnsi" w:hAnsiTheme="minorHAnsi" w:cstheme="minorHAnsi"/>
          <w:i w:val="0"/>
          <w:iCs w:val="0"/>
          <w:sz w:val="22"/>
          <w:szCs w:val="22"/>
          <w:shd w:val="clear" w:color="auto" w:fill="FFFFFF"/>
        </w:rPr>
        <w:t xml:space="preserve">Artificial Intelligence (AI) plays in education today, use of </w:t>
      </w:r>
      <w:r w:rsidR="00E5598C" w:rsidRPr="005525E9">
        <w:rPr>
          <w:rStyle w:val="Emphasis"/>
          <w:rFonts w:asciiTheme="minorHAnsi" w:hAnsiTheme="minorHAnsi" w:cstheme="minorHAnsi"/>
          <w:i w:val="0"/>
          <w:iCs w:val="0"/>
          <w:sz w:val="22"/>
          <w:szCs w:val="22"/>
          <w:shd w:val="clear" w:color="auto" w:fill="FFFFFF"/>
        </w:rPr>
        <w:t>these programs</w:t>
      </w:r>
      <w:r w:rsidR="002A4BE8" w:rsidRPr="005525E9">
        <w:rPr>
          <w:rStyle w:val="Emphasis"/>
          <w:rFonts w:asciiTheme="minorHAnsi" w:hAnsiTheme="minorHAnsi" w:cstheme="minorHAnsi"/>
          <w:i w:val="0"/>
          <w:iCs w:val="0"/>
          <w:sz w:val="22"/>
          <w:szCs w:val="22"/>
          <w:shd w:val="clear" w:color="auto" w:fill="FFFFFF"/>
        </w:rPr>
        <w:t xml:space="preserve"> on coursework </w:t>
      </w:r>
      <w:r w:rsidRPr="005525E9">
        <w:rPr>
          <w:rStyle w:val="Emphasis"/>
          <w:rFonts w:asciiTheme="minorHAnsi" w:hAnsiTheme="minorHAnsi" w:cstheme="minorHAnsi"/>
          <w:i w:val="0"/>
          <w:iCs w:val="0"/>
          <w:sz w:val="22"/>
          <w:szCs w:val="22"/>
          <w:shd w:val="clear" w:color="auto" w:fill="FFFFFF"/>
        </w:rPr>
        <w:t xml:space="preserve">will be allowed on a limited and specific basis. It is understood that if a student </w:t>
      </w:r>
      <w:r w:rsidR="005D7DDA" w:rsidRPr="005525E9">
        <w:rPr>
          <w:rStyle w:val="Emphasis"/>
          <w:rFonts w:asciiTheme="minorHAnsi" w:hAnsiTheme="minorHAnsi" w:cstheme="minorHAnsi"/>
          <w:i w:val="0"/>
          <w:iCs w:val="0"/>
          <w:sz w:val="22"/>
          <w:szCs w:val="22"/>
          <w:shd w:val="clear" w:color="auto" w:fill="FFFFFF"/>
        </w:rPr>
        <w:t>is permitted</w:t>
      </w:r>
      <w:r w:rsidRPr="005525E9">
        <w:rPr>
          <w:rStyle w:val="Emphasis"/>
          <w:rFonts w:asciiTheme="minorHAnsi" w:hAnsiTheme="minorHAnsi" w:cstheme="minorHAnsi"/>
          <w:i w:val="0"/>
          <w:iCs w:val="0"/>
          <w:sz w:val="22"/>
          <w:szCs w:val="22"/>
          <w:shd w:val="clear" w:color="auto" w:fill="FFFFFF"/>
        </w:rPr>
        <w:t xml:space="preserve"> to use an AI </w:t>
      </w:r>
      <w:r w:rsidR="001961EC" w:rsidRPr="005525E9">
        <w:rPr>
          <w:rStyle w:val="Emphasis"/>
          <w:rFonts w:asciiTheme="minorHAnsi" w:hAnsiTheme="minorHAnsi" w:cstheme="minorHAnsi"/>
          <w:i w:val="0"/>
          <w:iCs w:val="0"/>
          <w:sz w:val="22"/>
          <w:szCs w:val="22"/>
          <w:shd w:val="clear" w:color="auto" w:fill="FFFFFF"/>
        </w:rPr>
        <w:t xml:space="preserve">tool </w:t>
      </w:r>
      <w:r w:rsidRPr="005525E9">
        <w:rPr>
          <w:rStyle w:val="Emphasis"/>
          <w:rFonts w:asciiTheme="minorHAnsi" w:hAnsiTheme="minorHAnsi" w:cstheme="minorHAnsi"/>
          <w:i w:val="0"/>
          <w:iCs w:val="0"/>
          <w:sz w:val="22"/>
          <w:szCs w:val="22"/>
          <w:shd w:val="clear" w:color="auto" w:fill="FFFFFF"/>
        </w:rPr>
        <w:t xml:space="preserve">for </w:t>
      </w:r>
      <w:r w:rsidR="005D7DDA" w:rsidRPr="005525E9">
        <w:rPr>
          <w:rStyle w:val="Emphasis"/>
          <w:rFonts w:asciiTheme="minorHAnsi" w:hAnsiTheme="minorHAnsi" w:cstheme="minorHAnsi"/>
          <w:i w:val="0"/>
          <w:iCs w:val="0"/>
          <w:sz w:val="22"/>
          <w:szCs w:val="22"/>
          <w:shd w:val="clear" w:color="auto" w:fill="FFFFFF"/>
        </w:rPr>
        <w:t xml:space="preserve">any academic work submitted for a grade, including assignments, discussion boards, exams, etc., the program </w:t>
      </w:r>
      <w:r w:rsidR="001961EC" w:rsidRPr="005525E9">
        <w:rPr>
          <w:rStyle w:val="Emphasis"/>
          <w:rFonts w:asciiTheme="minorHAnsi" w:hAnsiTheme="minorHAnsi" w:cstheme="minorHAnsi"/>
          <w:i w:val="0"/>
          <w:iCs w:val="0"/>
          <w:sz w:val="22"/>
          <w:szCs w:val="22"/>
          <w:shd w:val="clear" w:color="auto" w:fill="FFFFFF"/>
        </w:rPr>
        <w:t>must</w:t>
      </w:r>
      <w:r w:rsidR="002A4BE8" w:rsidRPr="005525E9">
        <w:rPr>
          <w:rStyle w:val="Emphasis"/>
          <w:rFonts w:asciiTheme="minorHAnsi" w:hAnsiTheme="minorHAnsi" w:cstheme="minorHAnsi"/>
          <w:i w:val="0"/>
          <w:iCs w:val="0"/>
          <w:sz w:val="22"/>
          <w:szCs w:val="22"/>
          <w:shd w:val="clear" w:color="auto" w:fill="FFFFFF"/>
        </w:rPr>
        <w:t xml:space="preserve"> be </w:t>
      </w:r>
      <w:r w:rsidR="005D7DDA" w:rsidRPr="005525E9">
        <w:rPr>
          <w:rStyle w:val="Emphasis"/>
          <w:rFonts w:asciiTheme="minorHAnsi" w:hAnsiTheme="minorHAnsi" w:cstheme="minorHAnsi"/>
          <w:i w:val="0"/>
          <w:iCs w:val="0"/>
          <w:sz w:val="22"/>
          <w:szCs w:val="22"/>
          <w:shd w:val="clear" w:color="auto" w:fill="FFFFFF"/>
        </w:rPr>
        <w:t xml:space="preserve">cited and the </w:t>
      </w:r>
      <w:r w:rsidR="001961EC" w:rsidRPr="005525E9">
        <w:rPr>
          <w:rStyle w:val="Emphasis"/>
          <w:rFonts w:asciiTheme="minorHAnsi" w:hAnsiTheme="minorHAnsi" w:cstheme="minorHAnsi"/>
          <w:i w:val="0"/>
          <w:iCs w:val="0"/>
          <w:sz w:val="22"/>
          <w:szCs w:val="22"/>
          <w:shd w:val="clear" w:color="auto" w:fill="FFFFFF"/>
        </w:rPr>
        <w:t xml:space="preserve">student may also be asked to provide the </w:t>
      </w:r>
      <w:r w:rsidR="005D7DDA" w:rsidRPr="005525E9">
        <w:rPr>
          <w:rStyle w:val="Emphasis"/>
          <w:rFonts w:asciiTheme="minorHAnsi" w:hAnsiTheme="minorHAnsi" w:cstheme="minorHAnsi"/>
          <w:i w:val="0"/>
          <w:iCs w:val="0"/>
          <w:sz w:val="22"/>
          <w:szCs w:val="22"/>
          <w:shd w:val="clear" w:color="auto" w:fill="FFFFFF"/>
        </w:rPr>
        <w:t xml:space="preserve">prompts used in the program. </w:t>
      </w:r>
      <w:r w:rsidR="001961EC" w:rsidRPr="005525E9">
        <w:rPr>
          <w:rStyle w:val="Emphasis"/>
          <w:rFonts w:asciiTheme="minorHAnsi" w:hAnsiTheme="minorHAnsi" w:cstheme="minorHAnsi"/>
          <w:i w:val="0"/>
          <w:iCs w:val="0"/>
          <w:sz w:val="22"/>
          <w:szCs w:val="22"/>
          <w:shd w:val="clear" w:color="auto" w:fill="FFFFFF"/>
        </w:rPr>
        <w:t>Graded work that allows/disallows the use of AI tools will specify the rules for its use in the instructions. If AI tools are used</w:t>
      </w:r>
      <w:r w:rsidR="005D7DDA" w:rsidRPr="005525E9">
        <w:rPr>
          <w:rStyle w:val="Emphasis"/>
          <w:rFonts w:asciiTheme="minorHAnsi" w:hAnsiTheme="minorHAnsi" w:cstheme="minorHAnsi"/>
          <w:i w:val="0"/>
          <w:iCs w:val="0"/>
          <w:sz w:val="22"/>
          <w:szCs w:val="22"/>
          <w:shd w:val="clear" w:color="auto" w:fill="FFFFFF"/>
        </w:rPr>
        <w:t xml:space="preserve"> </w:t>
      </w:r>
      <w:r w:rsidR="001961EC" w:rsidRPr="005525E9">
        <w:rPr>
          <w:rStyle w:val="Emphasis"/>
          <w:rFonts w:asciiTheme="minorHAnsi" w:hAnsiTheme="minorHAnsi" w:cstheme="minorHAnsi"/>
          <w:i w:val="0"/>
          <w:iCs w:val="0"/>
          <w:sz w:val="22"/>
          <w:szCs w:val="22"/>
          <w:shd w:val="clear" w:color="auto" w:fill="FFFFFF"/>
        </w:rPr>
        <w:t>when the instructions state it is not allowed</w:t>
      </w:r>
      <w:r w:rsidR="005D7DDA" w:rsidRPr="005525E9">
        <w:rPr>
          <w:rStyle w:val="Emphasis"/>
          <w:rFonts w:asciiTheme="minorHAnsi" w:hAnsiTheme="minorHAnsi" w:cstheme="minorHAnsi"/>
          <w:i w:val="0"/>
          <w:iCs w:val="0"/>
          <w:sz w:val="22"/>
          <w:szCs w:val="22"/>
          <w:shd w:val="clear" w:color="auto" w:fill="FFFFFF"/>
        </w:rPr>
        <w:t xml:space="preserve">, </w:t>
      </w:r>
      <w:r w:rsidR="001961EC" w:rsidRPr="005525E9">
        <w:rPr>
          <w:rStyle w:val="Emphasis"/>
          <w:rFonts w:asciiTheme="minorHAnsi" w:hAnsiTheme="minorHAnsi" w:cstheme="minorHAnsi"/>
          <w:i w:val="0"/>
          <w:iCs w:val="0"/>
          <w:sz w:val="22"/>
          <w:szCs w:val="22"/>
          <w:shd w:val="clear" w:color="auto" w:fill="FFFFFF"/>
        </w:rPr>
        <w:t xml:space="preserve">this will </w:t>
      </w:r>
      <w:r w:rsidR="005D7DDA" w:rsidRPr="005525E9">
        <w:rPr>
          <w:rStyle w:val="Emphasis"/>
          <w:rFonts w:asciiTheme="minorHAnsi" w:hAnsiTheme="minorHAnsi" w:cstheme="minorHAnsi"/>
          <w:i w:val="0"/>
          <w:iCs w:val="0"/>
          <w:sz w:val="22"/>
          <w:szCs w:val="22"/>
          <w:shd w:val="clear" w:color="auto" w:fill="FFFFFF"/>
        </w:rPr>
        <w:t xml:space="preserve">result in </w:t>
      </w:r>
      <w:r w:rsidR="005D7DDA" w:rsidRPr="005525E9">
        <w:rPr>
          <w:rFonts w:asciiTheme="minorHAnsi" w:hAnsiTheme="minorHAnsi" w:cstheme="minorHAnsi"/>
          <w:sz w:val="22"/>
          <w:szCs w:val="22"/>
        </w:rPr>
        <w:t>a sanction per the LC State Student Code of Conduct.”</w:t>
      </w:r>
    </w:p>
    <w:p w14:paraId="78083180" w14:textId="48272AC9" w:rsidR="00CA22DF" w:rsidRPr="005525E9" w:rsidRDefault="00AC6FE7" w:rsidP="00CA22DF">
      <w:pPr>
        <w:pStyle w:val="NormalWeb"/>
        <w:shd w:val="clear" w:color="auto" w:fill="FFFFFF"/>
        <w:spacing w:before="180" w:beforeAutospacing="0" w:after="180" w:afterAutospacing="0"/>
        <w:rPr>
          <w:rFonts w:asciiTheme="minorHAnsi" w:hAnsiTheme="minorHAnsi" w:cstheme="minorHAnsi"/>
          <w:sz w:val="22"/>
          <w:szCs w:val="22"/>
        </w:rPr>
      </w:pPr>
      <w:bookmarkStart w:id="1" w:name="_Hlk159504129"/>
      <w:r w:rsidRPr="005525E9">
        <w:rPr>
          <w:rStyle w:val="Strong"/>
          <w:rFonts w:asciiTheme="minorHAnsi" w:hAnsiTheme="minorHAnsi" w:cstheme="minorHAnsi"/>
          <w:sz w:val="22"/>
          <w:szCs w:val="22"/>
        </w:rPr>
        <w:t xml:space="preserve">AI Use in the Course is </w:t>
      </w:r>
      <w:r w:rsidR="00CA22DF" w:rsidRPr="005525E9">
        <w:rPr>
          <w:rStyle w:val="Strong"/>
          <w:rFonts w:asciiTheme="minorHAnsi" w:hAnsiTheme="minorHAnsi" w:cstheme="minorHAnsi"/>
          <w:sz w:val="22"/>
          <w:szCs w:val="22"/>
        </w:rPr>
        <w:t>Permitted</w:t>
      </w:r>
    </w:p>
    <w:p w14:paraId="16FA321F" w14:textId="7E3222F0" w:rsidR="00CA22DF" w:rsidRPr="005525E9" w:rsidRDefault="00CA22DF" w:rsidP="001244EB">
      <w:pPr>
        <w:pStyle w:val="NormalWeb"/>
        <w:shd w:val="clear" w:color="auto" w:fill="FFFFFF"/>
        <w:spacing w:before="180" w:beforeAutospacing="0" w:after="180" w:afterAutospacing="0"/>
        <w:rPr>
          <w:rFonts w:asciiTheme="minorHAnsi" w:hAnsiTheme="minorHAnsi" w:cstheme="minorHAnsi"/>
          <w:sz w:val="22"/>
          <w:szCs w:val="22"/>
        </w:rPr>
      </w:pPr>
      <w:r w:rsidRPr="005525E9">
        <w:rPr>
          <w:rFonts w:asciiTheme="minorHAnsi" w:hAnsiTheme="minorHAnsi" w:cstheme="minorHAnsi"/>
          <w:sz w:val="22"/>
          <w:szCs w:val="22"/>
        </w:rPr>
        <w:t xml:space="preserve">"The use of generative AI is </w:t>
      </w:r>
      <w:r w:rsidR="004675D8" w:rsidRPr="005525E9">
        <w:rPr>
          <w:rFonts w:asciiTheme="minorHAnsi" w:hAnsiTheme="minorHAnsi" w:cstheme="minorHAnsi"/>
          <w:sz w:val="22"/>
          <w:szCs w:val="22"/>
        </w:rPr>
        <w:t>allowed/</w:t>
      </w:r>
      <w:r w:rsidRPr="005525E9">
        <w:rPr>
          <w:rFonts w:asciiTheme="minorHAnsi" w:hAnsiTheme="minorHAnsi" w:cstheme="minorHAnsi"/>
          <w:sz w:val="22"/>
          <w:szCs w:val="22"/>
        </w:rPr>
        <w:t xml:space="preserve">encouraged </w:t>
      </w:r>
      <w:r w:rsidR="004675D8" w:rsidRPr="005525E9">
        <w:rPr>
          <w:rFonts w:asciiTheme="minorHAnsi" w:hAnsiTheme="minorHAnsi" w:cstheme="minorHAnsi"/>
          <w:sz w:val="22"/>
          <w:szCs w:val="22"/>
        </w:rPr>
        <w:t xml:space="preserve">on most/any academic work submitted for a grade in this course, including assignments, discussion boards, exams, etc. If you choose to use </w:t>
      </w:r>
      <w:r w:rsidR="001961EC" w:rsidRPr="005525E9">
        <w:rPr>
          <w:rFonts w:asciiTheme="minorHAnsi" w:hAnsiTheme="minorHAnsi" w:cstheme="minorHAnsi"/>
          <w:sz w:val="22"/>
          <w:szCs w:val="22"/>
        </w:rPr>
        <w:t>an AI program</w:t>
      </w:r>
      <w:r w:rsidR="004675D8" w:rsidRPr="005525E9">
        <w:rPr>
          <w:rFonts w:asciiTheme="minorHAnsi" w:hAnsiTheme="minorHAnsi" w:cstheme="minorHAnsi"/>
          <w:sz w:val="22"/>
          <w:szCs w:val="22"/>
        </w:rPr>
        <w:t xml:space="preserve">, you must cite the source and </w:t>
      </w:r>
      <w:r w:rsidR="001961EC" w:rsidRPr="005525E9">
        <w:rPr>
          <w:rFonts w:asciiTheme="minorHAnsi" w:hAnsiTheme="minorHAnsi" w:cstheme="minorHAnsi"/>
          <w:sz w:val="22"/>
          <w:szCs w:val="22"/>
        </w:rPr>
        <w:t xml:space="preserve">provide </w:t>
      </w:r>
      <w:r w:rsidR="004675D8" w:rsidRPr="005525E9">
        <w:rPr>
          <w:rFonts w:asciiTheme="minorHAnsi" w:hAnsiTheme="minorHAnsi" w:cstheme="minorHAnsi"/>
          <w:sz w:val="22"/>
          <w:szCs w:val="22"/>
        </w:rPr>
        <w:t xml:space="preserve">the prompts used in the program to produce the work. </w:t>
      </w:r>
      <w:bookmarkEnd w:id="1"/>
      <w:r w:rsidR="002A4BE8" w:rsidRPr="005525E9">
        <w:rPr>
          <w:rFonts w:asciiTheme="minorHAnsi" w:hAnsiTheme="minorHAnsi" w:cstheme="minorHAnsi"/>
          <w:sz w:val="22"/>
          <w:szCs w:val="22"/>
        </w:rPr>
        <w:t xml:space="preserve">Additionally, if any citations are generated </w:t>
      </w:r>
      <w:r w:rsidR="001961EC" w:rsidRPr="005525E9">
        <w:rPr>
          <w:rFonts w:asciiTheme="minorHAnsi" w:hAnsiTheme="minorHAnsi" w:cstheme="minorHAnsi"/>
          <w:sz w:val="22"/>
          <w:szCs w:val="22"/>
        </w:rPr>
        <w:t>using</w:t>
      </w:r>
      <w:r w:rsidR="002A4BE8" w:rsidRPr="005525E9">
        <w:rPr>
          <w:rFonts w:asciiTheme="minorHAnsi" w:hAnsiTheme="minorHAnsi" w:cstheme="minorHAnsi"/>
          <w:sz w:val="22"/>
          <w:szCs w:val="22"/>
        </w:rPr>
        <w:t xml:space="preserve"> </w:t>
      </w:r>
      <w:r w:rsidR="001961EC" w:rsidRPr="005525E9">
        <w:rPr>
          <w:rFonts w:asciiTheme="minorHAnsi" w:hAnsiTheme="minorHAnsi" w:cstheme="minorHAnsi"/>
          <w:sz w:val="22"/>
          <w:szCs w:val="22"/>
        </w:rPr>
        <w:t xml:space="preserve">an </w:t>
      </w:r>
      <w:r w:rsidR="002A4BE8" w:rsidRPr="005525E9">
        <w:rPr>
          <w:rFonts w:asciiTheme="minorHAnsi" w:hAnsiTheme="minorHAnsi" w:cstheme="minorHAnsi"/>
          <w:sz w:val="22"/>
          <w:szCs w:val="22"/>
        </w:rPr>
        <w:t>AI</w:t>
      </w:r>
      <w:r w:rsidR="001961EC" w:rsidRPr="005525E9">
        <w:rPr>
          <w:rFonts w:asciiTheme="minorHAnsi" w:hAnsiTheme="minorHAnsi" w:cstheme="minorHAnsi"/>
          <w:sz w:val="22"/>
          <w:szCs w:val="22"/>
        </w:rPr>
        <w:t xml:space="preserve"> tool</w:t>
      </w:r>
      <w:r w:rsidR="002A4BE8" w:rsidRPr="005525E9">
        <w:rPr>
          <w:rFonts w:asciiTheme="minorHAnsi" w:hAnsiTheme="minorHAnsi" w:cstheme="minorHAnsi"/>
          <w:sz w:val="22"/>
          <w:szCs w:val="22"/>
        </w:rPr>
        <w:t>, it is the student’s responsibility to confirm those sources are accurate and used appropriately.</w:t>
      </w:r>
      <w:r w:rsidR="004C5237" w:rsidRPr="005525E9">
        <w:rPr>
          <w:rFonts w:asciiTheme="minorHAnsi" w:hAnsiTheme="minorHAnsi" w:cstheme="minorHAnsi"/>
          <w:sz w:val="22"/>
          <w:szCs w:val="22"/>
        </w:rPr>
        <w:t xml:space="preserve"> Failure to provide a citation for the AI tool and/or provide the prompts used may result in a sanction per the LC State Student Code of Conduct.”</w:t>
      </w:r>
    </w:p>
    <w:sectPr w:rsidR="00CA22DF" w:rsidRPr="005525E9" w:rsidSect="009C7AD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C6280" w14:textId="77777777" w:rsidR="00340DB1" w:rsidRDefault="00340DB1" w:rsidP="00340DB1">
      <w:r>
        <w:separator/>
      </w:r>
    </w:p>
  </w:endnote>
  <w:endnote w:type="continuationSeparator" w:id="0">
    <w:p w14:paraId="1EE64A2D" w14:textId="77777777" w:rsidR="00340DB1" w:rsidRDefault="00340DB1" w:rsidP="00340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B95CD" w14:textId="0FC6D019" w:rsidR="00340DB1" w:rsidRDefault="00340DB1" w:rsidP="00340DB1">
    <w:pPr>
      <w:pStyle w:val="Footer"/>
      <w:jc w:val="center"/>
    </w:pPr>
    <w:r>
      <w:rPr>
        <w:noProof/>
      </w:rPr>
      <w:drawing>
        <wp:inline distT="0" distB="0" distL="0" distR="0" wp14:anchorId="592A13F1" wp14:editId="144D3B77">
          <wp:extent cx="1365401" cy="601980"/>
          <wp:effectExtent l="0" t="0" r="635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13" cy="6172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B81C1" w14:textId="77777777" w:rsidR="00340DB1" w:rsidRDefault="00340DB1" w:rsidP="00340DB1">
      <w:r>
        <w:separator/>
      </w:r>
    </w:p>
  </w:footnote>
  <w:footnote w:type="continuationSeparator" w:id="0">
    <w:p w14:paraId="31AFA787" w14:textId="77777777" w:rsidR="00340DB1" w:rsidRDefault="00340DB1" w:rsidP="00340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25DB0" w14:textId="12D11DA8" w:rsidR="00340DB1" w:rsidRPr="00340DB1" w:rsidRDefault="00340DB1" w:rsidP="00340DB1">
    <w:pPr>
      <w:pStyle w:val="Header"/>
      <w:jc w:val="center"/>
      <w:rPr>
        <w:b/>
        <w:bCs/>
      </w:rPr>
    </w:pPr>
    <w:r w:rsidRPr="00340DB1">
      <w:rPr>
        <w:b/>
        <w:bCs/>
      </w:rPr>
      <w:t>Sample AI Statements for LC State Instructors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C18ED"/>
    <w:multiLevelType w:val="multilevel"/>
    <w:tmpl w:val="FCD2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awNDAyMjIxNjE2MjJU0lEKTi0uzszPAykwrAUAAgX/aSwAAAA="/>
  </w:docVars>
  <w:rsids>
    <w:rsidRoot w:val="00CA22DF"/>
    <w:rsid w:val="001244EB"/>
    <w:rsid w:val="001961EC"/>
    <w:rsid w:val="0021518B"/>
    <w:rsid w:val="002A4BE8"/>
    <w:rsid w:val="002B71B7"/>
    <w:rsid w:val="00340DB1"/>
    <w:rsid w:val="00385052"/>
    <w:rsid w:val="003D3EB1"/>
    <w:rsid w:val="00416D8A"/>
    <w:rsid w:val="004675D8"/>
    <w:rsid w:val="004C5237"/>
    <w:rsid w:val="005525E9"/>
    <w:rsid w:val="005A1C45"/>
    <w:rsid w:val="005D7DDA"/>
    <w:rsid w:val="005F090A"/>
    <w:rsid w:val="00751908"/>
    <w:rsid w:val="00904357"/>
    <w:rsid w:val="009468E9"/>
    <w:rsid w:val="009C7ADD"/>
    <w:rsid w:val="00A85581"/>
    <w:rsid w:val="00AC6FE7"/>
    <w:rsid w:val="00CA22DF"/>
    <w:rsid w:val="00E23FFB"/>
    <w:rsid w:val="00E5598C"/>
    <w:rsid w:val="00F91B1F"/>
    <w:rsid w:val="00FA73C8"/>
    <w:rsid w:val="00FB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27C74"/>
  <w14:defaultImageDpi w14:val="32767"/>
  <w15:chartTrackingRefBased/>
  <w15:docId w15:val="{D22AFFD7-0600-4244-BC02-EC88BB26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A22DF"/>
    <w:rPr>
      <w:i/>
      <w:iCs/>
    </w:rPr>
  </w:style>
  <w:style w:type="paragraph" w:styleId="NormalWeb">
    <w:name w:val="Normal (Web)"/>
    <w:basedOn w:val="Normal"/>
    <w:uiPriority w:val="99"/>
    <w:unhideWhenUsed/>
    <w:rsid w:val="00CA22D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ss-sipale-view--inlineblock-inlinelistitem">
    <w:name w:val="css-sipale-view--inlineblock-inlinelistitem"/>
    <w:basedOn w:val="Normal"/>
    <w:rsid w:val="00CA22D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CA22D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043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43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43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3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35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C6FE7"/>
  </w:style>
  <w:style w:type="character" w:styleId="Hyperlink">
    <w:name w:val="Hyperlink"/>
    <w:basedOn w:val="DefaultParagraphFont"/>
    <w:uiPriority w:val="99"/>
    <w:unhideWhenUsed/>
    <w:rsid w:val="00AC6F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C6F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3EB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0D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DB1"/>
  </w:style>
  <w:style w:type="paragraph" w:styleId="Footer">
    <w:name w:val="footer"/>
    <w:basedOn w:val="Normal"/>
    <w:link w:val="FooterChar"/>
    <w:uiPriority w:val="99"/>
    <w:unhideWhenUsed/>
    <w:rsid w:val="00340D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4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webpages.uidaho.edu/cetl/docs/ai/GenAI-in-Higher-Education-in-Idaho-Shared-Principle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Marlowe Daly-Galeano</dc:creator>
  <cp:keywords/>
  <dc:description/>
  <cp:lastModifiedBy>Dawn Lesperance</cp:lastModifiedBy>
  <cp:revision>3</cp:revision>
  <dcterms:created xsi:type="dcterms:W3CDTF">2024-11-21T17:27:00Z</dcterms:created>
  <dcterms:modified xsi:type="dcterms:W3CDTF">2024-11-21T17:32:00Z</dcterms:modified>
</cp:coreProperties>
</file>