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EB9CE" w14:textId="77777777" w:rsidR="00426135" w:rsidRDefault="00426135" w:rsidP="00BC5D0E">
      <w:pPr>
        <w:tabs>
          <w:tab w:val="right" w:pos="10800"/>
        </w:tabs>
        <w:rPr>
          <w:b/>
        </w:rPr>
      </w:pPr>
      <w:r>
        <w:t>Pursuant to 45 CFR 46</w:t>
      </w:r>
    </w:p>
    <w:p w14:paraId="203AC37E" w14:textId="77777777" w:rsidR="00BC5D0E" w:rsidRPr="00B0158B" w:rsidRDefault="00BC5D0E" w:rsidP="00BC5D0E">
      <w:pPr>
        <w:jc w:val="center"/>
        <w:rPr>
          <w:b/>
        </w:rPr>
      </w:pPr>
      <w:r w:rsidRPr="00B0158B">
        <w:rPr>
          <w:b/>
          <w:sz w:val="28"/>
        </w:rPr>
        <w:t>COMPLETION FORM</w:t>
      </w:r>
    </w:p>
    <w:p w14:paraId="028AA560" w14:textId="48CBB8A5" w:rsidR="00CD240E" w:rsidRPr="00CD240E" w:rsidRDefault="008F3B58" w:rsidP="00CD240E">
      <w:pPr>
        <w:jc w:val="center"/>
      </w:pPr>
      <w:r>
        <w:t>E</w:t>
      </w:r>
      <w:r w:rsidR="00BC5D0E">
        <w:t>-mail</w:t>
      </w:r>
      <w:r w:rsidR="00BC5D0E" w:rsidRPr="00B0158B">
        <w:t xml:space="preserve"> </w:t>
      </w:r>
      <w:r w:rsidR="001673D5">
        <w:t xml:space="preserve">completed form </w:t>
      </w:r>
      <w:r w:rsidR="00BC5D0E" w:rsidRPr="00B0158B">
        <w:t>to the</w:t>
      </w:r>
      <w:r w:rsidR="00BC5D0E" w:rsidRPr="001F19BD">
        <w:rPr>
          <w:color w:val="FF0000"/>
        </w:rPr>
        <w:t xml:space="preserve"> </w:t>
      </w:r>
      <w:hyperlink r:id="rId7" w:history="1">
        <w:r w:rsidR="00CD240E" w:rsidRPr="00CD240E">
          <w:rPr>
            <w:rStyle w:val="Hyperlink"/>
          </w:rPr>
          <w:t>LC IRB Chair</w:t>
        </w:r>
      </w:hyperlink>
    </w:p>
    <w:p w14:paraId="55CA0243" w14:textId="77777777" w:rsidR="00BC5D0E" w:rsidRDefault="00BC5D0E" w:rsidP="00BC5D0E">
      <w:pPr>
        <w:jc w:val="center"/>
        <w:rPr>
          <w:b/>
        </w:rPr>
      </w:pPr>
      <w:bookmarkStart w:id="0" w:name="_Hlt530827026"/>
      <w:r w:rsidRPr="00B0158B">
        <w:rPr>
          <w:b/>
        </w:rPr>
        <w:t>Lewis-Clark State College Institutional Review Board</w:t>
      </w:r>
    </w:p>
    <w:p w14:paraId="40DCA774" w14:textId="77777777" w:rsidR="00CD240E" w:rsidRPr="00B0158B" w:rsidRDefault="00CD240E" w:rsidP="00BC5D0E">
      <w:pPr>
        <w:jc w:val="center"/>
        <w:rPr>
          <w:b/>
        </w:rPr>
      </w:pPr>
    </w:p>
    <w:tbl>
      <w:tblPr>
        <w:tblpPr w:leftFromText="180" w:rightFromText="180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CD240E" w14:paraId="1F95256B" w14:textId="77777777" w:rsidTr="00CD240E">
        <w:trPr>
          <w:trHeight w:val="728"/>
        </w:trPr>
        <w:tc>
          <w:tcPr>
            <w:tcW w:w="10570" w:type="dxa"/>
          </w:tcPr>
          <w:bookmarkEnd w:id="0"/>
          <w:p w14:paraId="56D8CB5F" w14:textId="77777777" w:rsidR="00CD240E" w:rsidRPr="001E5DDB" w:rsidRDefault="00CD240E" w:rsidP="00CD240E">
            <w:pPr>
              <w:keepNext/>
              <w:keepLines/>
            </w:pPr>
            <w:r>
              <w:t>Title of Project</w:t>
            </w:r>
          </w:p>
          <w:p w14:paraId="55FEDE57" w14:textId="77777777" w:rsidR="00CD240E" w:rsidRPr="0030690E" w:rsidRDefault="00CD240E" w:rsidP="00CD240E">
            <w:pPr>
              <w:keepNext/>
              <w:keepLines/>
              <w:rPr>
                <w:color w:val="FF0000"/>
              </w:rPr>
            </w:pPr>
          </w:p>
          <w:p w14:paraId="2DA49FD9" w14:textId="77777777" w:rsidR="00CD240E" w:rsidRDefault="00CD240E" w:rsidP="00CD240E">
            <w:pPr>
              <w:keepNext/>
              <w:keepLines/>
            </w:pPr>
          </w:p>
        </w:tc>
      </w:tr>
    </w:tbl>
    <w:p w14:paraId="41C5A5D2" w14:textId="405C8A0C" w:rsidR="00BC5D0E" w:rsidRPr="00B0158B" w:rsidRDefault="00BC5D0E" w:rsidP="008F53C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0"/>
        <w:gridCol w:w="268"/>
        <w:gridCol w:w="5506"/>
      </w:tblGrid>
      <w:tr w:rsidR="00BC5D0E" w:rsidRPr="001F19BD" w14:paraId="6B7BD60C" w14:textId="77777777">
        <w:trPr>
          <w:trHeight w:val="270"/>
        </w:trPr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5E5D7" w14:textId="77777777" w:rsidR="00BC5D0E" w:rsidRPr="001F19BD" w:rsidRDefault="00BC5D0E" w:rsidP="00BC5D0E">
            <w:pPr>
              <w:pStyle w:val="Header"/>
              <w:rPr>
                <w:sz w:val="2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AEF372E" w14:textId="77777777" w:rsidR="00BC5D0E" w:rsidRPr="001F19BD" w:rsidRDefault="00BC5D0E" w:rsidP="00BC5D0E">
            <w:pPr>
              <w:pStyle w:val="Header"/>
              <w:rPr>
                <w:sz w:val="28"/>
              </w:rPr>
            </w:pP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4C3E4" w14:textId="77777777" w:rsidR="00BC5D0E" w:rsidRPr="001F19BD" w:rsidRDefault="00BC5D0E" w:rsidP="00BC5D0E">
            <w:pPr>
              <w:pStyle w:val="Header"/>
              <w:rPr>
                <w:sz w:val="28"/>
              </w:rPr>
            </w:pPr>
          </w:p>
        </w:tc>
      </w:tr>
    </w:tbl>
    <w:p w14:paraId="08CF6A7F" w14:textId="77777777" w:rsidR="00BC5D0E" w:rsidRPr="001F19BD" w:rsidRDefault="00BC5D0E" w:rsidP="00BC5D0E">
      <w:pPr>
        <w:keepNext/>
        <w:keepLines/>
        <w:tabs>
          <w:tab w:val="left" w:pos="5040"/>
        </w:tabs>
      </w:pPr>
      <w:r w:rsidRPr="001F19BD">
        <w:t>Current IRB Approval Number</w:t>
      </w:r>
      <w:r>
        <w:tab/>
      </w:r>
      <w:r w:rsidRPr="001F19BD">
        <w:t>Expiration Date</w:t>
      </w:r>
    </w:p>
    <w:p w14:paraId="18353F6A" w14:textId="77777777" w:rsidR="00BC5D0E" w:rsidRDefault="00BC5D0E" w:rsidP="00BC5D0E">
      <w:pPr>
        <w:keepNext/>
        <w:keepLines/>
        <w:rPr>
          <w:b/>
        </w:rPr>
      </w:pPr>
    </w:p>
    <w:p w14:paraId="4DCE7E9A" w14:textId="77777777" w:rsidR="00BC5D0E" w:rsidRDefault="00BC5D0E" w:rsidP="00BC5D0E">
      <w:pPr>
        <w:keepNext/>
        <w:keepLines/>
      </w:pPr>
      <w:r>
        <w:rPr>
          <w:b/>
        </w:rPr>
        <w:t>Principal Investigator(s):</w:t>
      </w:r>
      <w:r>
        <w:rPr>
          <w:b/>
          <w:i/>
        </w:rPr>
        <w:t xml:space="preserve">    </w:t>
      </w:r>
      <w:r>
        <w:rPr>
          <w:i/>
        </w:rPr>
        <w:t>I acknowledge that this represents an accurate and complete description of my research.</w:t>
      </w:r>
    </w:p>
    <w:p w14:paraId="05DBC386" w14:textId="77777777" w:rsidR="00BC5D0E" w:rsidRDefault="00BC5D0E" w:rsidP="00BC5D0E">
      <w:pPr>
        <w:keepNext/>
        <w:keepLine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0"/>
        <w:gridCol w:w="435"/>
        <w:gridCol w:w="4214"/>
        <w:gridCol w:w="243"/>
        <w:gridCol w:w="2072"/>
      </w:tblGrid>
      <w:tr w:rsidR="00BC5D0E" w14:paraId="4ACD874F" w14:textId="77777777">
        <w:tc>
          <w:tcPr>
            <w:tcW w:w="3618" w:type="dxa"/>
            <w:tcBorders>
              <w:top w:val="nil"/>
              <w:left w:val="nil"/>
              <w:right w:val="nil"/>
            </w:tcBorders>
          </w:tcPr>
          <w:p w14:paraId="5AE89C88" w14:textId="77777777" w:rsidR="00BC5D0E" w:rsidRDefault="00BC5D0E" w:rsidP="00BC5D0E">
            <w:pPr>
              <w:keepNext/>
              <w:keepLines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8C9F7BB" w14:textId="77777777" w:rsidR="00BC5D0E" w:rsidRDefault="00BC5D0E" w:rsidP="00BC5D0E">
            <w:pPr>
              <w:keepNext/>
              <w:keepLines/>
            </w:pPr>
          </w:p>
        </w:tc>
        <w:tc>
          <w:tcPr>
            <w:tcW w:w="4500" w:type="dxa"/>
            <w:tcBorders>
              <w:top w:val="nil"/>
              <w:left w:val="nil"/>
              <w:right w:val="nil"/>
            </w:tcBorders>
          </w:tcPr>
          <w:p w14:paraId="6731911B" w14:textId="77777777" w:rsidR="00BC5D0E" w:rsidRDefault="00BC5D0E" w:rsidP="00BC5D0E">
            <w:pPr>
              <w:keepNext/>
              <w:keepLines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7398A048" w14:textId="77777777" w:rsidR="00BC5D0E" w:rsidRDefault="00BC5D0E" w:rsidP="00BC5D0E">
            <w:pPr>
              <w:keepNext/>
              <w:keepLines/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</w:tcPr>
          <w:p w14:paraId="4149E471" w14:textId="77777777" w:rsidR="00BC5D0E" w:rsidRDefault="00BC5D0E" w:rsidP="00BC5D0E">
            <w:pPr>
              <w:keepNext/>
              <w:keepLines/>
            </w:pPr>
          </w:p>
        </w:tc>
      </w:tr>
    </w:tbl>
    <w:p w14:paraId="49CCCDBF" w14:textId="0E7BE592" w:rsidR="00BC5D0E" w:rsidRDefault="00BC5D0E" w:rsidP="00BC5D0E">
      <w:pPr>
        <w:keepNext/>
        <w:keepLines/>
      </w:pPr>
      <w:r>
        <w:t xml:space="preserve">Name of Primary PI </w:t>
      </w:r>
      <w:r>
        <w:tab/>
      </w:r>
      <w:r>
        <w:tab/>
      </w:r>
      <w:r>
        <w:tab/>
        <w:t xml:space="preserve">       Signature of PI</w:t>
      </w:r>
      <w:r>
        <w:tab/>
      </w:r>
      <w:r>
        <w:tab/>
      </w:r>
      <w:r>
        <w:tab/>
      </w:r>
      <w:r>
        <w:tab/>
      </w:r>
      <w:r w:rsidR="0037220E">
        <w:t xml:space="preserve">             </w:t>
      </w:r>
      <w:r>
        <w:t>Date</w:t>
      </w:r>
    </w:p>
    <w:p w14:paraId="50FDEF61" w14:textId="77777777" w:rsidR="00BC5D0E" w:rsidRDefault="00BC5D0E" w:rsidP="00BC5D0E">
      <w:pPr>
        <w:keepNext/>
        <w:keepLines/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354"/>
      </w:tblGrid>
      <w:tr w:rsidR="00BC5D0E" w14:paraId="65DED691" w14:textId="77777777">
        <w:tc>
          <w:tcPr>
            <w:tcW w:w="11016" w:type="dxa"/>
            <w:tcBorders>
              <w:top w:val="nil"/>
              <w:bottom w:val="single" w:sz="4" w:space="0" w:color="auto"/>
            </w:tcBorders>
          </w:tcPr>
          <w:p w14:paraId="38D531A8" w14:textId="77777777" w:rsidR="00BC5D0E" w:rsidRDefault="00BC5D0E" w:rsidP="00BC5D0E">
            <w:pPr>
              <w:keepNext/>
              <w:keepLines/>
            </w:pPr>
          </w:p>
        </w:tc>
      </w:tr>
    </w:tbl>
    <w:p w14:paraId="30DA5F07" w14:textId="77777777" w:rsidR="00BC5D0E" w:rsidRDefault="00BC5D0E" w:rsidP="00BC5D0E">
      <w:pPr>
        <w:pStyle w:val="Header"/>
        <w:keepNext/>
        <w:keepLines/>
        <w:tabs>
          <w:tab w:val="clear" w:pos="4320"/>
          <w:tab w:val="clear" w:pos="8640"/>
        </w:tabs>
      </w:pPr>
      <w:r>
        <w:t>Additional Researchers’ Names</w:t>
      </w:r>
    </w:p>
    <w:p w14:paraId="447C6E07" w14:textId="77777777" w:rsidR="00BC5D0E" w:rsidRDefault="00BC5D0E" w:rsidP="00BC5D0E">
      <w:pPr>
        <w:pStyle w:val="Header"/>
        <w:keepNext/>
        <w:keepLines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434"/>
        <w:gridCol w:w="4000"/>
      </w:tblGrid>
      <w:tr w:rsidR="00BC5D0E" w14:paraId="4083CE74" w14:textId="77777777">
        <w:tc>
          <w:tcPr>
            <w:tcW w:w="60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5DE41" w14:textId="77777777" w:rsidR="00BC5D0E" w:rsidRDefault="00BC5D0E" w:rsidP="00BC5D0E">
            <w:pPr>
              <w:pStyle w:val="Header"/>
              <w:spacing w:line="36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47C4A0B" w14:textId="77777777" w:rsidR="00BC5D0E" w:rsidRDefault="00BC5D0E" w:rsidP="00BC5D0E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</w:pP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31472A" w14:textId="77777777" w:rsidR="00BC5D0E" w:rsidRDefault="00BC5D0E" w:rsidP="00BC5D0E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</w:pPr>
          </w:p>
        </w:tc>
      </w:tr>
    </w:tbl>
    <w:p w14:paraId="1B941AD3" w14:textId="77777777" w:rsidR="00BC5D0E" w:rsidRDefault="00BC5D0E" w:rsidP="00BC5D0E">
      <w:pPr>
        <w:pStyle w:val="Header"/>
        <w:tabs>
          <w:tab w:val="clear" w:pos="4320"/>
          <w:tab w:val="left" w:pos="6480"/>
        </w:tabs>
      </w:pPr>
      <w:r>
        <w:t>Mailing Address</w:t>
      </w:r>
      <w:r>
        <w:tab/>
        <w:t>Division</w:t>
      </w:r>
    </w:p>
    <w:p w14:paraId="1BD5CC99" w14:textId="77777777" w:rsidR="00BC5D0E" w:rsidRPr="00940DC5" w:rsidRDefault="00BC5D0E" w:rsidP="00BC5D0E">
      <w:pPr>
        <w:pStyle w:val="Head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5"/>
        <w:gridCol w:w="266"/>
        <w:gridCol w:w="5493"/>
      </w:tblGrid>
      <w:tr w:rsidR="00BC5D0E" w:rsidRPr="00940DC5" w14:paraId="75678513" w14:textId="77777777">
        <w:trPr>
          <w:trHeight w:val="270"/>
        </w:trPr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6C90B" w14:textId="77777777" w:rsidR="00BC5D0E" w:rsidRPr="00940DC5" w:rsidRDefault="00BC5D0E" w:rsidP="00BC5D0E">
            <w:pPr>
              <w:pStyle w:val="Head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92BA56E" w14:textId="77777777" w:rsidR="00BC5D0E" w:rsidRPr="00940DC5" w:rsidRDefault="00BC5D0E" w:rsidP="00BC5D0E">
            <w:pPr>
              <w:pStyle w:val="Header"/>
            </w:pP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63F50" w14:textId="77777777" w:rsidR="00BC5D0E" w:rsidRPr="00940DC5" w:rsidRDefault="00BC5D0E" w:rsidP="00BC5D0E">
            <w:pPr>
              <w:pStyle w:val="Header"/>
            </w:pPr>
          </w:p>
        </w:tc>
      </w:tr>
      <w:tr w:rsidR="00BC5D0E" w:rsidRPr="00940DC5" w14:paraId="3B845409" w14:textId="77777777">
        <w:trPr>
          <w:trHeight w:val="278"/>
        </w:trPr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691FC4" w14:textId="77777777" w:rsidR="00BC5D0E" w:rsidRPr="00940DC5" w:rsidRDefault="00BC5D0E" w:rsidP="00BC5D0E">
            <w:pPr>
              <w:pStyle w:val="Header"/>
            </w:pPr>
            <w:r w:rsidRPr="00940DC5">
              <w:t>Telephone Number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EF47168" w14:textId="77777777" w:rsidR="00BC5D0E" w:rsidRPr="00940DC5" w:rsidRDefault="00BC5D0E" w:rsidP="00BC5D0E">
            <w:pPr>
              <w:pStyle w:val="Header"/>
            </w:pPr>
          </w:p>
        </w:tc>
        <w:tc>
          <w:tcPr>
            <w:tcW w:w="5868" w:type="dxa"/>
            <w:tcBorders>
              <w:left w:val="nil"/>
              <w:bottom w:val="nil"/>
              <w:right w:val="nil"/>
            </w:tcBorders>
          </w:tcPr>
          <w:p w14:paraId="22AF5609" w14:textId="5F9CE1D2" w:rsidR="00BC5D0E" w:rsidRPr="00940DC5" w:rsidRDefault="00BC5D0E" w:rsidP="00BC5D0E">
            <w:pPr>
              <w:pStyle w:val="Header"/>
            </w:pPr>
            <w:r>
              <w:t>E-</w:t>
            </w:r>
            <w:r w:rsidRPr="00940DC5">
              <w:t>mail address</w:t>
            </w:r>
            <w:r>
              <w:t xml:space="preserve"> (</w:t>
            </w:r>
            <w:r w:rsidR="001673D5">
              <w:t>If s</w:t>
            </w:r>
            <w:r>
              <w:t>tudent</w:t>
            </w:r>
            <w:r w:rsidR="001673D5">
              <w:t>, use</w:t>
            </w:r>
            <w:r>
              <w:t xml:space="preserve"> lcmail account)</w:t>
            </w:r>
          </w:p>
        </w:tc>
      </w:tr>
    </w:tbl>
    <w:p w14:paraId="5E98C305" w14:textId="77777777" w:rsidR="00BC5D0E" w:rsidRDefault="00BC5D0E" w:rsidP="00BC5D0E">
      <w:pPr>
        <w:pStyle w:val="Header"/>
        <w:tabs>
          <w:tab w:val="clear" w:pos="4320"/>
          <w:tab w:val="clear" w:pos="8640"/>
        </w:tabs>
      </w:pPr>
    </w:p>
    <w:p w14:paraId="20B931EF" w14:textId="77777777" w:rsidR="001673D5" w:rsidRDefault="001673D5" w:rsidP="00BC5D0E">
      <w:pPr>
        <w:pStyle w:val="Header"/>
        <w:tabs>
          <w:tab w:val="clear" w:pos="4320"/>
          <w:tab w:val="clear" w:pos="8640"/>
        </w:tabs>
        <w:rPr>
          <w:b/>
        </w:rPr>
      </w:pPr>
    </w:p>
    <w:p w14:paraId="257E8A48" w14:textId="67F2A720" w:rsidR="00BC5D0E" w:rsidRDefault="00BC5D0E" w:rsidP="00BC5D0E">
      <w:pPr>
        <w:pStyle w:val="Header"/>
        <w:tabs>
          <w:tab w:val="clear" w:pos="4320"/>
          <w:tab w:val="clear" w:pos="8640"/>
        </w:tabs>
      </w:pPr>
      <w:r>
        <w:rPr>
          <w:b/>
        </w:rPr>
        <w:t>Adviser (complete if PI is a student):</w:t>
      </w:r>
      <w:r>
        <w:t xml:space="preserve"> </w:t>
      </w:r>
    </w:p>
    <w:p w14:paraId="028BC27A" w14:textId="77777777" w:rsidR="00BC5D0E" w:rsidRDefault="00BC5D0E" w:rsidP="00BC5D0E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433"/>
        <w:gridCol w:w="4262"/>
        <w:gridCol w:w="242"/>
        <w:gridCol w:w="2055"/>
      </w:tblGrid>
      <w:tr w:rsidR="00BC5D0E" w14:paraId="69887523" w14:textId="77777777">
        <w:tc>
          <w:tcPr>
            <w:tcW w:w="3618" w:type="dxa"/>
            <w:tcBorders>
              <w:top w:val="nil"/>
              <w:left w:val="nil"/>
              <w:right w:val="nil"/>
            </w:tcBorders>
          </w:tcPr>
          <w:p w14:paraId="46B07F63" w14:textId="77777777" w:rsidR="00BC5D0E" w:rsidRDefault="00BC5D0E" w:rsidP="00BC5D0E">
            <w:pPr>
              <w:keepNext/>
              <w:keepLines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C13D43A" w14:textId="77777777" w:rsidR="00BC5D0E" w:rsidRDefault="00BC5D0E" w:rsidP="00BC5D0E">
            <w:pPr>
              <w:keepNext/>
              <w:keepLines/>
            </w:pPr>
          </w:p>
        </w:tc>
        <w:tc>
          <w:tcPr>
            <w:tcW w:w="4500" w:type="dxa"/>
            <w:tcBorders>
              <w:top w:val="nil"/>
              <w:left w:val="nil"/>
              <w:right w:val="nil"/>
            </w:tcBorders>
          </w:tcPr>
          <w:p w14:paraId="1FC1AF0E" w14:textId="77777777" w:rsidR="00BC5D0E" w:rsidRPr="008F53C8" w:rsidRDefault="008F53C8" w:rsidP="00BC5D0E">
            <w:pPr>
              <w:keepNext/>
              <w:keepLines/>
              <w:rPr>
                <w:color w:val="FF0000"/>
              </w:rPr>
            </w:pPr>
            <w:r>
              <w:rPr>
                <w:color w:val="FF0000"/>
              </w:rPr>
              <w:t>On original application, not needed here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4657AD5" w14:textId="77777777" w:rsidR="00BC5D0E" w:rsidRDefault="00BC5D0E" w:rsidP="00BC5D0E">
            <w:pPr>
              <w:keepNext/>
              <w:keepLines/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</w:tcPr>
          <w:p w14:paraId="242639E9" w14:textId="77777777" w:rsidR="00BC5D0E" w:rsidRDefault="00BC5D0E" w:rsidP="00BC5D0E">
            <w:pPr>
              <w:keepNext/>
              <w:keepLines/>
            </w:pPr>
          </w:p>
        </w:tc>
      </w:tr>
    </w:tbl>
    <w:p w14:paraId="3302A339" w14:textId="77777777" w:rsidR="00BC5D0E" w:rsidRDefault="008F53C8" w:rsidP="008F53C8">
      <w:pPr>
        <w:pStyle w:val="Header"/>
        <w:keepNext/>
        <w:keepLines/>
        <w:tabs>
          <w:tab w:val="clear" w:pos="4320"/>
          <w:tab w:val="clear" w:pos="8640"/>
          <w:tab w:val="left" w:pos="4680"/>
        </w:tabs>
      </w:pPr>
      <w:r>
        <w:t>Name of Adviser (typed)</w:t>
      </w:r>
      <w:r>
        <w:tab/>
      </w:r>
      <w:r w:rsidR="00BC5D0E">
        <w:t>Signature of Adviser</w:t>
      </w:r>
      <w:r>
        <w:tab/>
      </w:r>
      <w:r>
        <w:tab/>
        <w:t xml:space="preserve">             </w:t>
      </w:r>
      <w:r w:rsidR="00BC5D0E">
        <w:t>Date</w:t>
      </w:r>
    </w:p>
    <w:p w14:paraId="073C7D94" w14:textId="77777777" w:rsidR="00BC5D0E" w:rsidRDefault="00BC5D0E" w:rsidP="00BC5D0E">
      <w:pPr>
        <w:pStyle w:val="Header"/>
        <w:keepNext/>
        <w:keepLines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0"/>
        <w:gridCol w:w="435"/>
        <w:gridCol w:w="4214"/>
        <w:gridCol w:w="243"/>
        <w:gridCol w:w="2072"/>
      </w:tblGrid>
      <w:tr w:rsidR="00BC5D0E" w14:paraId="2E729B02" w14:textId="77777777">
        <w:tc>
          <w:tcPr>
            <w:tcW w:w="3618" w:type="dxa"/>
            <w:tcBorders>
              <w:top w:val="nil"/>
              <w:left w:val="nil"/>
              <w:right w:val="nil"/>
            </w:tcBorders>
          </w:tcPr>
          <w:p w14:paraId="36AA4F43" w14:textId="77777777" w:rsidR="00BC5D0E" w:rsidRDefault="00BC5D0E" w:rsidP="00BC5D0E">
            <w:pPr>
              <w:keepNext/>
              <w:keepLines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EAF9588" w14:textId="77777777" w:rsidR="00BC5D0E" w:rsidRDefault="00BC5D0E" w:rsidP="00BC5D0E">
            <w:pPr>
              <w:keepNext/>
              <w:keepLines/>
            </w:pPr>
          </w:p>
        </w:tc>
        <w:tc>
          <w:tcPr>
            <w:tcW w:w="4500" w:type="dxa"/>
            <w:tcBorders>
              <w:top w:val="nil"/>
              <w:left w:val="nil"/>
              <w:right w:val="nil"/>
            </w:tcBorders>
          </w:tcPr>
          <w:p w14:paraId="7108543A" w14:textId="77777777" w:rsidR="00BC5D0E" w:rsidRDefault="00BC5D0E" w:rsidP="00BC5D0E">
            <w:pPr>
              <w:keepNext/>
              <w:keepLines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7941C65" w14:textId="77777777" w:rsidR="00BC5D0E" w:rsidRDefault="00BC5D0E" w:rsidP="00BC5D0E">
            <w:pPr>
              <w:keepNext/>
              <w:keepLines/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</w:tcPr>
          <w:p w14:paraId="38123B1D" w14:textId="77777777" w:rsidR="00BC5D0E" w:rsidRDefault="00BC5D0E" w:rsidP="00BC5D0E">
            <w:pPr>
              <w:keepNext/>
              <w:keepLines/>
            </w:pPr>
          </w:p>
        </w:tc>
      </w:tr>
    </w:tbl>
    <w:p w14:paraId="7DB15C89" w14:textId="3582031C" w:rsidR="00BC5D0E" w:rsidRDefault="00BC5D0E" w:rsidP="00BC5D0E">
      <w:pPr>
        <w:keepNext/>
        <w:keepLines/>
      </w:pPr>
      <w:r>
        <w:t xml:space="preserve">Adviser’s Address                                     Adviser’s </w:t>
      </w:r>
      <w:r w:rsidR="00F71054">
        <w:t>e</w:t>
      </w:r>
      <w:r>
        <w:t xml:space="preserve">-mail address </w:t>
      </w:r>
      <w:r>
        <w:tab/>
      </w:r>
      <w:r>
        <w:tab/>
      </w:r>
      <w:r>
        <w:tab/>
        <w:t>Telephone</w:t>
      </w:r>
      <w:r>
        <w:tab/>
      </w:r>
      <w:r>
        <w:br/>
      </w:r>
    </w:p>
    <w:p w14:paraId="1837F88C" w14:textId="77777777" w:rsidR="00BC5D0E" w:rsidRDefault="00BC5D0E" w:rsidP="00BC5D0E">
      <w:pPr>
        <w:keepLines/>
      </w:pPr>
    </w:p>
    <w:p w14:paraId="2CEF9FD2" w14:textId="45182093" w:rsidR="00BC5D0E" w:rsidRPr="008F3B58" w:rsidRDefault="00E92C4D" w:rsidP="00BC5D0E">
      <w:pPr>
        <w:rPr>
          <w:b/>
          <w:color w:val="FF0000"/>
        </w:rPr>
      </w:pPr>
      <w:r w:rsidRPr="008F3B58">
        <w:rPr>
          <w:b/>
          <w:color w:val="FF0000"/>
        </w:rPr>
        <w:t xml:space="preserve">To </w:t>
      </w:r>
      <w:r w:rsidR="008F3B58">
        <w:rPr>
          <w:b/>
          <w:color w:val="FF0000"/>
        </w:rPr>
        <w:t xml:space="preserve">accurately </w:t>
      </w:r>
      <w:r w:rsidRPr="008F3B58">
        <w:rPr>
          <w:b/>
          <w:color w:val="FF0000"/>
        </w:rPr>
        <w:t>indicate you have concluded all data collection activity</w:t>
      </w:r>
      <w:r w:rsidR="008F3B58">
        <w:rPr>
          <w:b/>
          <w:color w:val="FF0000"/>
        </w:rPr>
        <w:t>,</w:t>
      </w:r>
      <w:r w:rsidRPr="008F3B58">
        <w:rPr>
          <w:b/>
          <w:color w:val="FF0000"/>
        </w:rPr>
        <w:t xml:space="preserve"> and that all data has been de-identified, please check the following two items:</w:t>
      </w:r>
    </w:p>
    <w:p w14:paraId="22068B8F" w14:textId="77777777" w:rsidR="00E92C4D" w:rsidRDefault="00E92C4D" w:rsidP="00BC5D0E">
      <w:pPr>
        <w:rPr>
          <w:b/>
        </w:rPr>
      </w:pPr>
    </w:p>
    <w:p w14:paraId="7FD2F4FB" w14:textId="77777777" w:rsidR="00BC5D0E" w:rsidRPr="00E92C4D" w:rsidRDefault="00BC5D0E" w:rsidP="00BC5D0E">
      <w:pPr>
        <w:keepNext/>
        <w:keepLines/>
        <w:tabs>
          <w:tab w:val="left" w:pos="5040"/>
          <w:tab w:val="left" w:pos="7200"/>
        </w:tabs>
        <w:rPr>
          <w:b/>
          <w:bCs/>
          <w:color w:val="2F5496" w:themeColor="accent5" w:themeShade="BF"/>
        </w:rPr>
      </w:pPr>
      <w:r w:rsidRPr="00E92C4D">
        <w:rPr>
          <w:b/>
          <w:bCs/>
          <w:color w:val="2F5496" w:themeColor="accent5" w:themeShade="BF"/>
        </w:rPr>
        <w:t xml:space="preserve">_____ Check here to report the completion of human </w:t>
      </w:r>
      <w:r w:rsidR="008F53C8" w:rsidRPr="00E92C4D">
        <w:rPr>
          <w:b/>
          <w:bCs/>
          <w:color w:val="2F5496" w:themeColor="accent5" w:themeShade="BF"/>
        </w:rPr>
        <w:t>participants</w:t>
      </w:r>
      <w:r w:rsidRPr="00E92C4D">
        <w:rPr>
          <w:b/>
          <w:bCs/>
          <w:color w:val="2F5496" w:themeColor="accent5" w:themeShade="BF"/>
        </w:rPr>
        <w:t xml:space="preserve">’ data collection </w:t>
      </w:r>
    </w:p>
    <w:p w14:paraId="5B0D3C24" w14:textId="77777777" w:rsidR="00BC5D0E" w:rsidRPr="00E92C4D" w:rsidRDefault="00BC5D0E" w:rsidP="00BC5D0E">
      <w:pPr>
        <w:keepNext/>
        <w:keepLines/>
        <w:tabs>
          <w:tab w:val="left" w:pos="5040"/>
          <w:tab w:val="left" w:pos="7200"/>
        </w:tabs>
        <w:rPr>
          <w:b/>
          <w:bCs/>
          <w:color w:val="2F5496" w:themeColor="accent5" w:themeShade="BF"/>
        </w:rPr>
      </w:pPr>
    </w:p>
    <w:p w14:paraId="25C90DC4" w14:textId="6CA08B68" w:rsidR="00BC5D0E" w:rsidRPr="00E92C4D" w:rsidRDefault="00BC5D0E" w:rsidP="00BC5D0E">
      <w:pPr>
        <w:keepNext/>
        <w:keepLines/>
        <w:tabs>
          <w:tab w:val="left" w:pos="5040"/>
          <w:tab w:val="left" w:pos="7200"/>
        </w:tabs>
        <w:ind w:left="810" w:hanging="810"/>
        <w:rPr>
          <w:b/>
          <w:bCs/>
          <w:color w:val="2F5496" w:themeColor="accent5" w:themeShade="BF"/>
        </w:rPr>
      </w:pPr>
      <w:r w:rsidRPr="00E92C4D">
        <w:rPr>
          <w:b/>
          <w:bCs/>
          <w:color w:val="2F5496" w:themeColor="accent5" w:themeShade="BF"/>
        </w:rPr>
        <w:t>_____ Check here to report</w:t>
      </w:r>
      <w:r w:rsidR="00610597" w:rsidRPr="00E92C4D">
        <w:rPr>
          <w:b/>
          <w:bCs/>
          <w:color w:val="2F5496" w:themeColor="accent5" w:themeShade="BF"/>
        </w:rPr>
        <w:t xml:space="preserve"> that all</w:t>
      </w:r>
      <w:r w:rsidRPr="00E92C4D">
        <w:rPr>
          <w:b/>
          <w:bCs/>
          <w:color w:val="2F5496" w:themeColor="accent5" w:themeShade="BF"/>
        </w:rPr>
        <w:t xml:space="preserve"> data</w:t>
      </w:r>
      <w:r w:rsidR="00610597" w:rsidRPr="00E92C4D">
        <w:rPr>
          <w:b/>
          <w:bCs/>
          <w:color w:val="2F5496" w:themeColor="accent5" w:themeShade="BF"/>
        </w:rPr>
        <w:t xml:space="preserve"> is now anonymous (any identifiers have been removed or never existed)</w:t>
      </w:r>
    </w:p>
    <w:p w14:paraId="2D21E621" w14:textId="77777777" w:rsidR="00BC5D0E" w:rsidRDefault="00BC5D0E" w:rsidP="00BC5D0E">
      <w:pPr>
        <w:keepNext/>
        <w:keepLines/>
        <w:tabs>
          <w:tab w:val="left" w:pos="5040"/>
          <w:tab w:val="left" w:pos="7200"/>
        </w:tabs>
        <w:ind w:left="810" w:hanging="810"/>
        <w:rPr>
          <w:color w:val="FF0000"/>
        </w:rPr>
      </w:pPr>
    </w:p>
    <w:p w14:paraId="0886563C" w14:textId="6D58E9B4" w:rsidR="00BC5D0E" w:rsidRPr="007767AD" w:rsidRDefault="00BC5D0E" w:rsidP="00BC5D0E">
      <w:pPr>
        <w:keepNext/>
        <w:keepLines/>
        <w:tabs>
          <w:tab w:val="left" w:pos="5040"/>
          <w:tab w:val="left" w:pos="7200"/>
        </w:tabs>
        <w:ind w:left="810" w:hanging="810"/>
        <w:jc w:val="center"/>
        <w:rPr>
          <w:color w:val="FF0000"/>
        </w:rPr>
      </w:pPr>
    </w:p>
    <w:p w14:paraId="24A6F1E6" w14:textId="77777777" w:rsidR="00BC5D0E" w:rsidRPr="00F77158" w:rsidRDefault="00BC5D0E" w:rsidP="00BC5D0E">
      <w:pPr>
        <w:pStyle w:val="Level1"/>
        <w:tabs>
          <w:tab w:val="left" w:pos="-1440"/>
        </w:tabs>
        <w:ind w:left="0" w:firstLine="0"/>
      </w:pPr>
    </w:p>
    <w:p w14:paraId="339ABD94" w14:textId="77777777" w:rsidR="00BC5D0E" w:rsidRPr="00F77158" w:rsidRDefault="00BC5D0E"/>
    <w:sectPr w:rsidR="00BC5D0E" w:rsidRPr="00F77158" w:rsidSect="00BC5D0E">
      <w:footerReference w:type="default" r:id="rId8"/>
      <w:pgSz w:w="12240" w:h="15840"/>
      <w:pgMar w:top="1008" w:right="806" w:bottom="80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46359" w14:textId="77777777" w:rsidR="00510AAE" w:rsidRDefault="00510AAE" w:rsidP="00510AAE">
      <w:r>
        <w:separator/>
      </w:r>
    </w:p>
  </w:endnote>
  <w:endnote w:type="continuationSeparator" w:id="0">
    <w:p w14:paraId="7720CF46" w14:textId="77777777" w:rsidR="00510AAE" w:rsidRDefault="00510AAE" w:rsidP="0051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915FF" w14:textId="67AD1DCF" w:rsidR="00510AAE" w:rsidRDefault="00510AAE">
    <w:pPr>
      <w:pStyle w:val="Footer"/>
    </w:pPr>
    <w:r>
      <w:t>Modified 10/04/24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FEA88" w14:textId="77777777" w:rsidR="00510AAE" w:rsidRDefault="00510AAE" w:rsidP="00510AAE">
      <w:r>
        <w:separator/>
      </w:r>
    </w:p>
  </w:footnote>
  <w:footnote w:type="continuationSeparator" w:id="0">
    <w:p w14:paraId="4E13ADFA" w14:textId="77777777" w:rsidR="00510AAE" w:rsidRDefault="00510AAE" w:rsidP="00510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335D6"/>
    <w:multiLevelType w:val="hybridMultilevel"/>
    <w:tmpl w:val="3702A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43C59"/>
    <w:multiLevelType w:val="hybridMultilevel"/>
    <w:tmpl w:val="B1383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485251">
    <w:abstractNumId w:val="1"/>
  </w:num>
  <w:num w:numId="2" w16cid:durableId="173146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37"/>
    <w:rsid w:val="001673D5"/>
    <w:rsid w:val="003158ED"/>
    <w:rsid w:val="0037220E"/>
    <w:rsid w:val="00426135"/>
    <w:rsid w:val="00510AAE"/>
    <w:rsid w:val="00610597"/>
    <w:rsid w:val="00747B37"/>
    <w:rsid w:val="008F3B58"/>
    <w:rsid w:val="008F53C8"/>
    <w:rsid w:val="0090480B"/>
    <w:rsid w:val="00BC5D0E"/>
    <w:rsid w:val="00BC773E"/>
    <w:rsid w:val="00CC359F"/>
    <w:rsid w:val="00CD240E"/>
    <w:rsid w:val="00D620EB"/>
    <w:rsid w:val="00E11B1F"/>
    <w:rsid w:val="00E92C4D"/>
    <w:rsid w:val="00F710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A042C3"/>
  <w14:defaultImageDpi w14:val="300"/>
  <w15:chartTrackingRefBased/>
  <w15:docId w15:val="{7857E653-D3D6-40FC-B62C-0EC377C6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0A0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B0A0F"/>
    <w:rPr>
      <w:color w:val="0000FF"/>
      <w:u w:val="single"/>
    </w:rPr>
  </w:style>
  <w:style w:type="paragraph" w:styleId="NormalWeb">
    <w:name w:val="Normal (Web)"/>
    <w:basedOn w:val="Normal"/>
    <w:rsid w:val="00CB0A0F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rsid w:val="00CB0A0F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rsid w:val="00CB0A0F"/>
    <w:pPr>
      <w:widowControl w:val="0"/>
      <w:autoSpaceDE w:val="0"/>
      <w:autoSpaceDN w:val="0"/>
      <w:adjustRightInd w:val="0"/>
      <w:ind w:left="360" w:hanging="360"/>
      <w:outlineLvl w:val="0"/>
    </w:pPr>
    <w:rPr>
      <w:sz w:val="20"/>
      <w:szCs w:val="24"/>
    </w:rPr>
  </w:style>
  <w:style w:type="paragraph" w:styleId="BalloonText">
    <w:name w:val="Balloon Text"/>
    <w:basedOn w:val="Normal"/>
    <w:semiHidden/>
    <w:rsid w:val="00D50170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F69CF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40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rsid w:val="00510A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10AA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7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RB@lcs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*Research plan should be a brief summary of research, the methodology, risks to subjects, and benefits</vt:lpstr>
    </vt:vector>
  </TitlesOfParts>
  <Company>LCSC</Company>
  <LinksUpToDate>false</LinksUpToDate>
  <CharactersWithSpaces>1169</CharactersWithSpaces>
  <SharedDoc>false</SharedDoc>
  <HLinks>
    <vt:vector size="18" baseType="variant">
      <vt:variant>
        <vt:i4>983100</vt:i4>
      </vt:variant>
      <vt:variant>
        <vt:i4>6</vt:i4>
      </vt:variant>
      <vt:variant>
        <vt:i4>0</vt:i4>
      </vt:variant>
      <vt:variant>
        <vt:i4>5</vt:i4>
      </vt:variant>
      <vt:variant>
        <vt:lpwstr>mailto:trust@lcsc.edu?subject=Modification/Revision Form</vt:lpwstr>
      </vt:variant>
      <vt:variant>
        <vt:lpwstr/>
      </vt:variant>
      <vt:variant>
        <vt:i4>3604511</vt:i4>
      </vt:variant>
      <vt:variant>
        <vt:i4>3</vt:i4>
      </vt:variant>
      <vt:variant>
        <vt:i4>0</vt:i4>
      </vt:variant>
      <vt:variant>
        <vt:i4>5</vt:i4>
      </vt:variant>
      <vt:variant>
        <vt:lpwstr>../../grants/IRB-Forms-Information/Revised IRB Guidelines2 11-7-01.doc</vt:lpwstr>
      </vt:variant>
      <vt:variant>
        <vt:lpwstr>toc2#toc2</vt:lpwstr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mailto:trust@lcsc.edu?subject=Modification/Revision 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*Research plan should be a brief summary of research, the methodology, risks to subjects, and benefits</dc:title>
  <dc:subject/>
  <dc:creator>eathompson</dc:creator>
  <cp:keywords/>
  <dc:description/>
  <cp:lastModifiedBy>Heidee McMillin</cp:lastModifiedBy>
  <cp:revision>9</cp:revision>
  <cp:lastPrinted>2005-02-24T21:03:00Z</cp:lastPrinted>
  <dcterms:created xsi:type="dcterms:W3CDTF">2024-01-06T00:18:00Z</dcterms:created>
  <dcterms:modified xsi:type="dcterms:W3CDTF">2024-10-04T21:39:00Z</dcterms:modified>
</cp:coreProperties>
</file>